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BE" w:rsidRPr="00A53559" w:rsidRDefault="009B31BE" w:rsidP="00B64880">
      <w:pPr>
        <w:spacing w:after="0" w:line="240" w:lineRule="auto"/>
        <w:rPr>
          <w:rFonts w:ascii="Times New Roman" w:eastAsia="Times New Roman" w:hAnsi="Times New Roman" w:cs="Times New Roman"/>
          <w:b/>
          <w:bCs/>
          <w:sz w:val="28"/>
          <w:szCs w:val="28"/>
          <w:lang w:eastAsia="ru-RU"/>
        </w:rPr>
      </w:pPr>
    </w:p>
    <w:p w:rsidR="00DA79E8" w:rsidRPr="00A53559"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 xml:space="preserve">ВАРИАНТ </w:t>
      </w:r>
      <w:r w:rsidR="001B6D0B">
        <w:rPr>
          <w:rFonts w:ascii="Times New Roman" w:eastAsia="Times New Roman" w:hAnsi="Times New Roman" w:cs="Times New Roman"/>
          <w:b/>
          <w:bCs/>
          <w:sz w:val="28"/>
          <w:szCs w:val="28"/>
          <w:lang w:eastAsia="ru-RU"/>
        </w:rPr>
        <w:t>№</w:t>
      </w:r>
      <w:r w:rsidR="00116328">
        <w:rPr>
          <w:rFonts w:ascii="Times New Roman" w:eastAsia="Times New Roman" w:hAnsi="Times New Roman" w:cs="Times New Roman"/>
          <w:b/>
          <w:bCs/>
          <w:sz w:val="28"/>
          <w:szCs w:val="28"/>
          <w:lang w:eastAsia="ru-RU"/>
        </w:rPr>
        <w:t>11</w:t>
      </w:r>
    </w:p>
    <w:p w:rsidR="009B31BE" w:rsidRPr="009B31BE"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ЕДИНОГО ГОСУДАРСТВЕННОГО ЭКЗАМЕНА</w:t>
      </w:r>
    </w:p>
    <w:p w:rsidR="00DA79E8" w:rsidRDefault="00DA79E8" w:rsidP="009B31BE">
      <w:pPr>
        <w:spacing w:after="0" w:line="240" w:lineRule="auto"/>
        <w:jc w:val="center"/>
        <w:outlineLvl w:val="0"/>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Профильный уровень</w:t>
      </w:r>
      <w:r>
        <w:rPr>
          <w:rFonts w:ascii="Times New Roman" w:eastAsia="Times New Roman" w:hAnsi="Times New Roman" w:cs="Times New Roman"/>
          <w:b/>
          <w:sz w:val="28"/>
          <w:szCs w:val="28"/>
          <w:lang w:eastAsia="ru-RU"/>
        </w:rPr>
        <w:t xml:space="preserve"> </w:t>
      </w:r>
    </w:p>
    <w:p w:rsidR="009B31BE" w:rsidRPr="009B31BE" w:rsidRDefault="009B31BE" w:rsidP="009B31BE">
      <w:pPr>
        <w:spacing w:after="0" w:line="19" w:lineRule="auto"/>
        <w:jc w:val="center"/>
        <w:rPr>
          <w:rFonts w:ascii="Times New Roman" w:eastAsia="Times New Roman" w:hAnsi="Times New Roman" w:cs="Times New Roman"/>
          <w:sz w:val="2"/>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6F0A0B">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i/>
          <w:iCs/>
          <w:sz w:val="28"/>
          <w:szCs w:val="28"/>
          <w:lang w:eastAsia="ru-RU"/>
        </w:rPr>
      </w:pPr>
      <w:r w:rsidRPr="009B31BE">
        <w:rPr>
          <w:rFonts w:ascii="Times New Roman" w:eastAsia="Times New Roman" w:hAnsi="Times New Roman" w:cs="Times New Roman"/>
          <w:b/>
          <w:sz w:val="28"/>
          <w:szCs w:val="28"/>
          <w:lang w:eastAsia="ru-RU"/>
        </w:rPr>
        <w:t xml:space="preserve">Система оценивания экзаменационной работы единого государственного экзамена по математике </w:t>
      </w: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Ответы к заданиям 1–1</w:t>
      </w:r>
      <w:r w:rsidR="006F0A0B">
        <w:rPr>
          <w:rFonts w:ascii="Times New Roman" w:eastAsia="Times New Roman" w:hAnsi="Times New Roman" w:cs="Times New Roman"/>
          <w:b/>
          <w:sz w:val="28"/>
          <w:szCs w:val="28"/>
          <w:lang w:eastAsia="ru-RU"/>
        </w:rPr>
        <w:t>2</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Каждое из заданий 1–1</w:t>
      </w:r>
      <w:r w:rsidR="000538A7">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считается выполненными верно, если экзаменуемый дал верный ответ в виде целого числа или конечной десятичной дроби.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Каждое верно выполненное задание оценивается 1 баллом.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p>
    <w:tbl>
      <w:tblPr>
        <w:tblW w:w="5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72"/>
        <w:gridCol w:w="2507"/>
      </w:tblGrid>
      <w:tr w:rsidR="009B31BE" w:rsidRPr="009B31BE" w:rsidTr="00DE3D1A">
        <w:trPr>
          <w:jc w:val="center"/>
        </w:trPr>
        <w:tc>
          <w:tcPr>
            <w:tcW w:w="2872" w:type="dxa"/>
          </w:tcPr>
          <w:p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Номер задания</w:t>
            </w:r>
          </w:p>
        </w:tc>
        <w:tc>
          <w:tcPr>
            <w:tcW w:w="2507" w:type="dxa"/>
          </w:tcPr>
          <w:p w:rsidR="009B31BE" w:rsidRPr="009B31BE" w:rsidRDefault="009B31BE" w:rsidP="009B31BE">
            <w:pPr>
              <w:spacing w:after="0" w:line="240" w:lineRule="auto"/>
              <w:jc w:val="center"/>
              <w:rPr>
                <w:rFonts w:ascii="Times New Roman" w:eastAsia="Times New Roman" w:hAnsi="Times New Roman" w:cs="Times New Roman"/>
                <w:bCs/>
                <w:sz w:val="28"/>
                <w:szCs w:val="28"/>
                <w:lang w:eastAsia="ru-RU"/>
              </w:rPr>
            </w:pPr>
            <w:r w:rsidRPr="009B31BE">
              <w:rPr>
                <w:rFonts w:ascii="Times New Roman" w:eastAsia="Times New Roman" w:hAnsi="Times New Roman" w:cs="Times New Roman"/>
                <w:bCs/>
                <w:sz w:val="28"/>
                <w:szCs w:val="28"/>
                <w:lang w:eastAsia="ru-RU"/>
              </w:rPr>
              <w:t>Ответ</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2</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3</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4</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0,225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5</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6</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7</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8</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9</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5000</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10</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11</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r>
      <w:tr w:rsidR="0066308A" w:rsidRPr="009B31BE" w:rsidTr="00DE3D1A">
        <w:trPr>
          <w:jc w:val="center"/>
        </w:trPr>
        <w:tc>
          <w:tcPr>
            <w:tcW w:w="2872" w:type="dxa"/>
            <w:vAlign w:val="center"/>
          </w:tcPr>
          <w:p w:rsidR="0066308A" w:rsidRPr="005E7809" w:rsidRDefault="0066308A" w:rsidP="009B31BE">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12</w:t>
            </w:r>
          </w:p>
        </w:tc>
        <w:tc>
          <w:tcPr>
            <w:tcW w:w="2507" w:type="dxa"/>
            <w:vAlign w:val="center"/>
          </w:tcPr>
          <w:p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bl>
    <w:p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rsidR="009B31BE" w:rsidRPr="009B31BE" w:rsidRDefault="00F965CA" w:rsidP="00F965CA">
      <w:pPr>
        <w:spacing w:after="0" w:line="240" w:lineRule="auto"/>
        <w:rPr>
          <w:rFonts w:ascii="Times New Roman" w:eastAsia="Times New Roman" w:hAnsi="Times New Roman" w:cs="Times New Roman"/>
          <w:sz w:val="2"/>
          <w:szCs w:val="28"/>
          <w:lang w:eastAsia="ru-RU"/>
        </w:rPr>
      </w:pPr>
      <w:r w:rsidRPr="009B31BE">
        <w:rPr>
          <w:rFonts w:ascii="Times New Roman" w:eastAsia="Times New Roman" w:hAnsi="Times New Roman" w:cs="Times New Roman"/>
          <w:sz w:val="2"/>
          <w:szCs w:val="28"/>
          <w:lang w:eastAsia="ru-RU"/>
        </w:rPr>
        <w:t xml:space="preserve"> </w:t>
      </w:r>
    </w:p>
    <w:p w:rsidR="00DF0DA7" w:rsidRDefault="00DF0DA7"/>
    <w:p w:rsidR="00E41FF5" w:rsidRDefault="00E41FF5"/>
    <w:p w:rsidR="00E41FF5" w:rsidRDefault="00E41FF5"/>
    <w:p w:rsidR="00E41FF5" w:rsidRDefault="00E41FF5"/>
    <w:p w:rsidR="00200010" w:rsidRDefault="00200010"/>
    <w:p w:rsidR="00200010" w:rsidRDefault="00200010">
      <w:bookmarkStart w:id="0" w:name="_GoBack"/>
      <w:bookmarkEnd w:id="0"/>
    </w:p>
    <w:p w:rsidR="00200010" w:rsidRDefault="00200010"/>
    <w:p w:rsidR="00200010" w:rsidRDefault="00200010"/>
    <w:p w:rsidR="00DD0D10" w:rsidRDefault="00DD0D10"/>
    <w:p w:rsidR="00DD0D10" w:rsidRDefault="00DD0D10"/>
    <w:p w:rsidR="00E41FF5" w:rsidRDefault="00200010">
      <w:r>
        <w:lastRenderedPageBreak/>
        <w:t xml:space="preserve">Критерия оценивания </w:t>
      </w:r>
    </w:p>
    <w:p w:rsidR="00832D21" w:rsidRPr="00AE1920" w:rsidRDefault="00832D21" w:rsidP="00200010">
      <w:pPr>
        <w:spacing w:before="100" w:beforeAutospacing="1" w:after="100" w:afterAutospacing="1" w:line="240" w:lineRule="auto"/>
        <w:rPr>
          <w:rFonts w:ascii="Times New Roman" w:eastAsia="Times New Roman" w:hAnsi="Times New Roman" w:cs="Times New Roman"/>
          <w:b/>
          <w:sz w:val="28"/>
          <w:szCs w:val="28"/>
          <w:lang w:eastAsia="ru-RU"/>
        </w:rPr>
      </w:pPr>
      <w:r w:rsidRPr="00AE1920">
        <w:rPr>
          <w:rFonts w:ascii="Times New Roman" w:eastAsia="Times New Roman" w:hAnsi="Times New Roman" w:cs="Times New Roman"/>
          <w:b/>
          <w:sz w:val="28"/>
          <w:szCs w:val="28"/>
          <w:lang w:eastAsia="ru-RU"/>
        </w:rPr>
        <w:t xml:space="preserve">13 задание </w:t>
      </w:r>
    </w:p>
    <w:p w:rsidR="008777C4" w:rsidRPr="008777C4" w:rsidRDefault="008777C4" w:rsidP="008777C4">
      <w:pPr>
        <w:spacing w:before="100" w:beforeAutospacing="1" w:after="100" w:afterAutospacing="1" w:line="240" w:lineRule="auto"/>
        <w:rPr>
          <w:rFonts w:ascii="Times New Roman" w:eastAsia="Times New Roman" w:hAnsi="Times New Roman" w:cs="Times New Roman"/>
          <w:sz w:val="24"/>
          <w:szCs w:val="24"/>
          <w:lang w:eastAsia="ru-RU"/>
        </w:rPr>
      </w:pPr>
      <w:r w:rsidRPr="008777C4">
        <w:rPr>
          <w:rFonts w:ascii="Times New Roman" w:eastAsia="Times New Roman" w:hAnsi="Times New Roman" w:cs="Times New Roman"/>
          <w:b/>
          <w:bCs/>
          <w:sz w:val="24"/>
          <w:szCs w:val="24"/>
          <w:lang w:eastAsia="ru-RU"/>
        </w:rPr>
        <w:t>Решение</w:t>
      </w:r>
      <w:proofErr w:type="gramStart"/>
      <w:r w:rsidRPr="008777C4">
        <w:rPr>
          <w:rFonts w:ascii="Times New Roman" w:eastAsia="Times New Roman" w:hAnsi="Times New Roman" w:cs="Times New Roman"/>
          <w:b/>
          <w:bCs/>
          <w:sz w:val="24"/>
          <w:szCs w:val="24"/>
          <w:lang w:eastAsia="ru-RU"/>
        </w:rPr>
        <w:t xml:space="preserve">. </w:t>
      </w:r>
      <w:r w:rsidRPr="008777C4">
        <w:rPr>
          <w:rFonts w:ascii="Times New Roman" w:eastAsia="Times New Roman" w:hAnsi="Times New Roman" w:cs="Times New Roman"/>
          <w:noProof/>
          <w:sz w:val="24"/>
          <w:szCs w:val="24"/>
          <w:lang w:eastAsia="ru-RU"/>
        </w:rPr>
        <w:drawing>
          <wp:inline distT="0" distB="0" distL="0" distR="0" wp14:anchorId="5BB71B2E" wp14:editId="4C1336DC">
            <wp:extent cx="1777365" cy="2048510"/>
            <wp:effectExtent l="0" t="0" r="0" b="8890"/>
            <wp:docPr id="33" name="Рисунок 33" descr="https://math-ege.sdamgia.ru/get_file?id=13640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ath-ege.sdamgia.ru/get_file?id=136407&amp;png=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7365" cy="2048510"/>
                    </a:xfrm>
                    <a:prstGeom prst="rect">
                      <a:avLst/>
                    </a:prstGeom>
                    <a:noFill/>
                    <a:ln>
                      <a:noFill/>
                    </a:ln>
                  </pic:spPr>
                </pic:pic>
              </a:graphicData>
            </a:graphic>
          </wp:inline>
        </w:drawing>
      </w:r>
      <w:r w:rsidRPr="008777C4">
        <w:rPr>
          <w:rFonts w:ascii="Times New Roman" w:eastAsia="Times New Roman" w:hAnsi="Times New Roman" w:cs="Times New Roman"/>
          <w:sz w:val="24"/>
          <w:szCs w:val="24"/>
          <w:lang w:eastAsia="ru-RU"/>
        </w:rPr>
        <w:t>а</w:t>
      </w:r>
      <w:proofErr w:type="gramEnd"/>
      <w:r w:rsidRPr="008777C4">
        <w:rPr>
          <w:rFonts w:ascii="Times New Roman" w:eastAsia="Times New Roman" w:hAnsi="Times New Roman" w:cs="Times New Roman"/>
          <w:sz w:val="24"/>
          <w:szCs w:val="24"/>
          <w:lang w:eastAsia="ru-RU"/>
        </w:rPr>
        <w:t>)  Преобразуем уравнение:</w:t>
      </w:r>
    </w:p>
    <w:p w:rsidR="008777C4" w:rsidRPr="008777C4" w:rsidRDefault="008777C4" w:rsidP="008777C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77C4">
        <w:rPr>
          <w:rFonts w:ascii="Times New Roman" w:eastAsia="Times New Roman" w:hAnsi="Times New Roman" w:cs="Times New Roman"/>
          <w:noProof/>
          <w:sz w:val="24"/>
          <w:szCs w:val="24"/>
          <w:lang w:eastAsia="ru-RU"/>
        </w:rPr>
        <w:drawing>
          <wp:inline distT="0" distB="0" distL="0" distR="0" wp14:anchorId="1A9A8BFB" wp14:editId="7254B9F2">
            <wp:extent cx="2231390" cy="241300"/>
            <wp:effectExtent l="0" t="0" r="0" b="6350"/>
            <wp:docPr id="34" name="Рисунок 34" descr="2 синус в кубе x = корень из: начало аргумента: 2 конец аргумента косинус в квадрате x плюс 2 синус x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 синус в кубе x = корень из: начало аргумента: 2 конец аргумента косинус в квадрате x плюс 2 синус x равносильно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1390"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35F8CE9C" wp14:editId="07CE3B05">
            <wp:extent cx="3101340" cy="241300"/>
            <wp:effectExtent l="0" t="0" r="3810" b="6350"/>
            <wp:docPr id="35" name="Рисунок 35" descr=" равносильно 2 синус в кубе x минус корень из: начало аргумента: 2 конец аргумента левая круглая скобка 1 минус синус в квадрате x правая круглая скобка минус 2 синус x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равносильно 2 синус в кубе x минус корень из: начало аргумента: 2 конец аргумента левая круглая скобка 1 минус синус в квадрате x правая круглая скобка минус 2 синус x = 0 равносильно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1340"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251B19E1" wp14:editId="64140A6B">
            <wp:extent cx="3145790" cy="241300"/>
            <wp:effectExtent l="0" t="0" r="0" b="0"/>
            <wp:docPr id="2342" name="Рисунок 2342" descr=" равносильно 2 синус в кубе x плюс корень из: начало аргумента: 2 конец аргумента синус в квадрате x минус 2 синус x минус корень из: начало аргумента: 2 конец аргумент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равносильно 2 синус в кубе x плюс корень из: начало аргумента: 2 конец аргумента синус в квадрате x минус 2 синус x минус корень из: начало аргумента: 2 конец аргумента = 0 равносильно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5790"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1BBC9319" wp14:editId="7F61E2DE">
            <wp:extent cx="3181985" cy="241300"/>
            <wp:effectExtent l="0" t="0" r="0" b="6350"/>
            <wp:docPr id="2343" name="Рисунок 2343" descr=" равносильно синус в квадрате x левая круглая скобка 2 синус x плюс корень из: начало аргумента: 2 конец аргумента правая круглая скобка минус 2 синус x минус корень из: начало аргумента: 2 конец аргумент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равносильно синус в квадрате x левая круглая скобка 2 синус x плюс корень из: начало аргумента: 2 конец аргумента правая круглая скобка минус 2 синус x минус корень из: начало аргумента: 2 конец аргумента = 0 равносильно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1985"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2C63EF10" wp14:editId="604287D1">
            <wp:extent cx="2552700" cy="241300"/>
            <wp:effectExtent l="0" t="0" r="0" b="6350"/>
            <wp:docPr id="2344" name="Рисунок 2344" descr=" равносильно левая круглая скобка синус в квадрате x минус 1 правая круглая скобка левая круглая скобка 2 синус x плюс корень из: начало аргумента: 2 конец аргумента правая круглая скобк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равносильно левая круглая скобка синус в квадрате x минус 1 правая круглая скобка левая круглая скобка 2 синус x плюс корень из: начало аргумента: 2 конец аргумента правая круглая скобка = 0 равносильно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0"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10D70F82" wp14:editId="07639909">
            <wp:extent cx="1550670" cy="980440"/>
            <wp:effectExtent l="0" t="0" r="0" b="0"/>
            <wp:docPr id="2346" name="Рисунок 2346" descr=" равносильно совокупность выражений синус x = 1, синус x = минус 1, синус x = минус дробь: числитель: корень из: начало аргумента: 2 конец аргумента , знаменатель: 2 конец дроби конец совокупности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равносильно совокупность выражений синус x = 1, синус x = минус 1, синус x = минус дробь: числитель: корень из: начало аргумента: 2 конец аргумента , знаменатель: 2 конец дроби конец совокупности . равносильно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50670" cy="98044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257AA7C6" wp14:editId="31B7C803">
            <wp:extent cx="2084705" cy="1184910"/>
            <wp:effectExtent l="0" t="0" r="0" b="0"/>
            <wp:docPr id="2347" name="Рисунок 2347" descr=" равносильно совокупность выражений x = дробь: числитель: Пи , знаменатель: 2 конец дроби плюс Пи k, x = минус дробь: числитель: Пи , знаменатель: 4 конец дроби плюс 2 Пи k, x = минус дробь: числитель: 3 Пи , знаменатель: 4 конец дроби плюс 2 Пи k, конец совокупности .k принадлежит Z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равносильно совокупность выражений x = дробь: числитель: Пи , знаменатель: 2 конец дроби плюс Пи k, x = минус дробь: числитель: Пи , знаменатель: 4 конец дроби плюс 2 Пи k, x = минус дробь: числитель: 3 Пи , знаменатель: 4 конец дроби плюс 2 Пи k, конец совокупности .k принадлежит Z .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4705" cy="1184910"/>
                    </a:xfrm>
                    <a:prstGeom prst="rect">
                      <a:avLst/>
                    </a:prstGeom>
                    <a:noFill/>
                    <a:ln>
                      <a:noFill/>
                    </a:ln>
                  </pic:spPr>
                </pic:pic>
              </a:graphicData>
            </a:graphic>
          </wp:inline>
        </w:drawing>
      </w:r>
    </w:p>
    <w:p w:rsidR="008777C4" w:rsidRPr="008777C4" w:rsidRDefault="008777C4" w:rsidP="008777C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777C4">
        <w:rPr>
          <w:rFonts w:ascii="Times New Roman" w:eastAsia="Times New Roman" w:hAnsi="Times New Roman" w:cs="Times New Roman"/>
          <w:sz w:val="24"/>
          <w:szCs w:val="24"/>
          <w:lang w:eastAsia="ru-RU"/>
        </w:rPr>
        <w:t>б)  Отберем</w:t>
      </w:r>
      <w:proofErr w:type="gramEnd"/>
      <w:r w:rsidRPr="008777C4">
        <w:rPr>
          <w:rFonts w:ascii="Times New Roman" w:eastAsia="Times New Roman" w:hAnsi="Times New Roman" w:cs="Times New Roman"/>
          <w:sz w:val="24"/>
          <w:szCs w:val="24"/>
          <w:lang w:eastAsia="ru-RU"/>
        </w:rPr>
        <w:t xml:space="preserve"> корни при помощи тригонометрической окружности. Подходят: </w:t>
      </w:r>
      <w:r w:rsidRPr="008777C4">
        <w:rPr>
          <w:rFonts w:ascii="Times New Roman" w:eastAsia="Times New Roman" w:hAnsi="Times New Roman" w:cs="Times New Roman"/>
          <w:noProof/>
          <w:sz w:val="24"/>
          <w:szCs w:val="24"/>
          <w:lang w:eastAsia="ru-RU"/>
        </w:rPr>
        <w:drawing>
          <wp:inline distT="0" distB="0" distL="0" distR="0" wp14:anchorId="6D831D96" wp14:editId="4CB88ED2">
            <wp:extent cx="417195" cy="387985"/>
            <wp:effectExtent l="0" t="0" r="1905" b="0"/>
            <wp:docPr id="2348" name="Рисунок 2348" descr=" минус дробь: числитель: 7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минус дробь: числитель: 7 Пи , знаменатель: 2 конец дроби ,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195" cy="387985"/>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5A12E858" wp14:editId="68FBDB68">
            <wp:extent cx="511810" cy="402590"/>
            <wp:effectExtent l="0" t="0" r="2540" b="0"/>
            <wp:docPr id="2350" name="Рисунок 2350" descr=" минус дробь: числитель: 11 Пи ,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минус дробь: числитель: 11 Пи , знаменатель: 4 конец дроби ,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1810" cy="40259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226864B1" wp14:editId="76980236">
            <wp:extent cx="417195" cy="402590"/>
            <wp:effectExtent l="0" t="0" r="1905" b="0"/>
            <wp:docPr id="2351" name="Рисунок 2351" descr=" минус дробь: числитель: 5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минус дробь: числитель: 5 Пи , знаменатель: 2 конец дроби .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7195" cy="402590"/>
                    </a:xfrm>
                    <a:prstGeom prst="rect">
                      <a:avLst/>
                    </a:prstGeom>
                    <a:noFill/>
                    <a:ln>
                      <a:noFill/>
                    </a:ln>
                  </pic:spPr>
                </pic:pic>
              </a:graphicData>
            </a:graphic>
          </wp:inline>
        </w:drawing>
      </w:r>
    </w:p>
    <w:p w:rsidR="008777C4" w:rsidRPr="008777C4" w:rsidRDefault="008777C4" w:rsidP="008777C4">
      <w:pPr>
        <w:spacing w:before="100" w:beforeAutospacing="1" w:after="100" w:afterAutospacing="1" w:line="240" w:lineRule="auto"/>
        <w:rPr>
          <w:rFonts w:ascii="Times New Roman" w:eastAsia="Times New Roman" w:hAnsi="Times New Roman" w:cs="Times New Roman"/>
          <w:sz w:val="24"/>
          <w:szCs w:val="24"/>
          <w:lang w:eastAsia="ru-RU"/>
        </w:rPr>
      </w:pPr>
      <w:r w:rsidRPr="008777C4">
        <w:rPr>
          <w:rFonts w:ascii="Times New Roman" w:eastAsia="Times New Roman" w:hAnsi="Times New Roman" w:cs="Times New Roman"/>
          <w:sz w:val="24"/>
          <w:szCs w:val="24"/>
          <w:lang w:eastAsia="ru-RU"/>
        </w:rPr>
        <w:t> </w:t>
      </w:r>
    </w:p>
    <w:p w:rsidR="008777C4" w:rsidRPr="008777C4" w:rsidRDefault="008777C4" w:rsidP="008777C4">
      <w:pPr>
        <w:spacing w:before="100" w:beforeAutospacing="1" w:after="100" w:afterAutospacing="1" w:line="240" w:lineRule="auto"/>
        <w:rPr>
          <w:rFonts w:ascii="Times New Roman" w:eastAsia="Times New Roman" w:hAnsi="Times New Roman" w:cs="Times New Roman"/>
          <w:sz w:val="24"/>
          <w:szCs w:val="24"/>
          <w:lang w:eastAsia="ru-RU"/>
        </w:rPr>
      </w:pPr>
      <w:r w:rsidRPr="008777C4">
        <w:rPr>
          <w:rFonts w:ascii="Times New Roman" w:eastAsia="Times New Roman" w:hAnsi="Times New Roman" w:cs="Times New Roman"/>
          <w:spacing w:val="30"/>
          <w:sz w:val="24"/>
          <w:szCs w:val="24"/>
          <w:lang w:eastAsia="ru-RU"/>
        </w:rPr>
        <w:t>Ответ:</w:t>
      </w:r>
      <w:r w:rsidRPr="008777C4">
        <w:rPr>
          <w:rFonts w:ascii="Times New Roman" w:eastAsia="Times New Roman" w:hAnsi="Times New Roman" w:cs="Times New Roman"/>
          <w:sz w:val="24"/>
          <w:szCs w:val="24"/>
          <w:lang w:eastAsia="ru-RU"/>
        </w:rPr>
        <w:t xml:space="preserve"> а) </w:t>
      </w:r>
      <w:r w:rsidRPr="008777C4">
        <w:rPr>
          <w:rFonts w:ascii="Times New Roman" w:eastAsia="Times New Roman" w:hAnsi="Times New Roman" w:cs="Times New Roman"/>
          <w:noProof/>
          <w:sz w:val="24"/>
          <w:szCs w:val="24"/>
          <w:lang w:eastAsia="ru-RU"/>
        </w:rPr>
        <w:drawing>
          <wp:inline distT="0" distB="0" distL="0" distR="0" wp14:anchorId="19EBA349" wp14:editId="00D4C122">
            <wp:extent cx="3218815" cy="438785"/>
            <wp:effectExtent l="0" t="0" r="635" b="0"/>
            <wp:docPr id="2352" name="Рисунок 2352" descr=" левая фигурная скобка дробь: числитель: Пи , знаменатель: 2 конец дроби плюс Пи k; минус дробь: числитель: Пи , знаменатель: 4 конец дроби плюс 2 Пи k; минус дробь: числитель: 3 Пи , знаменатель: 4 конец дроби плюс 2 Пи k : k принадлежит Z правая фигур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левая фигурная скобка дробь: числитель: Пи , знаменатель: 2 конец дроби плюс Пи k; минус дробь: числитель: Пи , знаменатель: 4 конец дроби плюс 2 Пи k; минус дробь: числитель: 3 Пи , знаменатель: 4 конец дроби плюс 2 Пи k : k принадлежит Z правая фигурная скобка ;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18815" cy="438785"/>
                    </a:xfrm>
                    <a:prstGeom prst="rect">
                      <a:avLst/>
                    </a:prstGeom>
                    <a:noFill/>
                    <a:ln>
                      <a:noFill/>
                    </a:ln>
                  </pic:spPr>
                </pic:pic>
              </a:graphicData>
            </a:graphic>
          </wp:inline>
        </w:drawing>
      </w:r>
      <w:r w:rsidRPr="008777C4">
        <w:rPr>
          <w:rFonts w:ascii="Times New Roman" w:eastAsia="Times New Roman" w:hAnsi="Times New Roman" w:cs="Times New Roman"/>
          <w:sz w:val="24"/>
          <w:szCs w:val="24"/>
          <w:lang w:eastAsia="ru-RU"/>
        </w:rPr>
        <w:t xml:space="preserve">б) </w:t>
      </w:r>
      <w:r w:rsidRPr="008777C4">
        <w:rPr>
          <w:rFonts w:ascii="Times New Roman" w:eastAsia="Times New Roman" w:hAnsi="Times New Roman" w:cs="Times New Roman"/>
          <w:noProof/>
          <w:sz w:val="24"/>
          <w:szCs w:val="24"/>
          <w:lang w:eastAsia="ru-RU"/>
        </w:rPr>
        <w:drawing>
          <wp:inline distT="0" distB="0" distL="0" distR="0" wp14:anchorId="7FE3D7D8" wp14:editId="2906B915">
            <wp:extent cx="417195" cy="387985"/>
            <wp:effectExtent l="0" t="0" r="1905" b="0"/>
            <wp:docPr id="2353" name="Рисунок 2353" descr=" минус дробь: числитель: 7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минус дробь: числитель: 7 Пи , знаменатель: 2 конец дроби ,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195" cy="387985"/>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62DC7FBD" wp14:editId="28390F01">
            <wp:extent cx="511810" cy="402590"/>
            <wp:effectExtent l="0" t="0" r="2540" b="0"/>
            <wp:docPr id="2354" name="Рисунок 2354" descr=" минус дробь: числитель: 11 Пи ,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минус дробь: числитель: 11 Пи , знаменатель: 4 конец дроби ,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1810" cy="40259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401D62AE" wp14:editId="49EE9FF5">
            <wp:extent cx="417195" cy="402590"/>
            <wp:effectExtent l="0" t="0" r="1905" b="0"/>
            <wp:docPr id="2355" name="Рисунок 2355" descr=" минус дробь: числитель: 5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минус дробь: числитель: 5 Пи , знаменатель: 2 конец дроби .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7195" cy="402590"/>
                    </a:xfrm>
                    <a:prstGeom prst="rect">
                      <a:avLst/>
                    </a:prstGeom>
                    <a:noFill/>
                    <a:ln>
                      <a:noFill/>
                    </a:ln>
                  </pic:spPr>
                </pic:pic>
              </a:graphicData>
            </a:graphic>
          </wp:inline>
        </w:drawing>
      </w:r>
    </w:p>
    <w:p w:rsidR="00513B2D" w:rsidRDefault="00513B2D" w:rsidP="00513B2D">
      <w:pPr>
        <w:rPr>
          <w:rFonts w:ascii="Times New Roman" w:hAnsi="Times New Roman" w:cs="Times New Roman"/>
          <w:b/>
          <w:bCs/>
          <w:sz w:val="28"/>
          <w:szCs w:val="28"/>
        </w:rPr>
      </w:pPr>
    </w:p>
    <w:p w:rsidR="00513B2D" w:rsidRDefault="00513B2D" w:rsidP="00513B2D">
      <w:pPr>
        <w:rPr>
          <w:rFonts w:ascii="Times New Roman" w:hAnsi="Times New Roman" w:cs="Times New Roman"/>
          <w:b/>
          <w:bCs/>
          <w:sz w:val="28"/>
          <w:szCs w:val="28"/>
        </w:rPr>
      </w:pPr>
    </w:p>
    <w:p w:rsidR="00513B2D" w:rsidRDefault="00513B2D" w:rsidP="00513B2D">
      <w:pPr>
        <w:rPr>
          <w:rFonts w:ascii="Times New Roman" w:hAnsi="Times New Roman" w:cs="Times New Roman"/>
          <w:b/>
          <w:bCs/>
          <w:sz w:val="28"/>
          <w:szCs w:val="28"/>
        </w:rPr>
      </w:pPr>
    </w:p>
    <w:p w:rsidR="00513B2D" w:rsidRDefault="00513B2D">
      <w:pPr>
        <w:rPr>
          <w:rFonts w:ascii="Times New Roman" w:hAnsi="Times New Roman" w:cs="Times New Roman"/>
          <w:b/>
          <w:sz w:val="28"/>
          <w:szCs w:val="28"/>
        </w:rPr>
      </w:pPr>
    </w:p>
    <w:p w:rsidR="00513B2D" w:rsidRDefault="00513B2D">
      <w:pPr>
        <w:rPr>
          <w:rFonts w:ascii="Times New Roman" w:hAnsi="Times New Roman" w:cs="Times New Roman"/>
          <w:b/>
          <w:sz w:val="28"/>
          <w:szCs w:val="28"/>
        </w:rPr>
      </w:pPr>
    </w:p>
    <w:p w:rsidR="00513B2D" w:rsidRDefault="00513B2D">
      <w:pPr>
        <w:rPr>
          <w:rFonts w:ascii="Times New Roman" w:hAnsi="Times New Roman" w:cs="Times New Roman"/>
          <w:b/>
          <w:sz w:val="28"/>
          <w:szCs w:val="28"/>
        </w:rPr>
      </w:pPr>
    </w:p>
    <w:p w:rsidR="00832D21" w:rsidRPr="00AE1920" w:rsidRDefault="004303BF">
      <w:pPr>
        <w:rPr>
          <w:rFonts w:ascii="Times New Roman" w:hAnsi="Times New Roman" w:cs="Times New Roman"/>
          <w:b/>
          <w:sz w:val="28"/>
          <w:szCs w:val="28"/>
        </w:rPr>
      </w:pPr>
      <w:r w:rsidRPr="004303BF">
        <w:rPr>
          <w:rFonts w:ascii="Times New Roman" w:eastAsia="Times New Roman" w:hAnsi="Times New Roman" w:cs="Times New Roman"/>
          <w:noProof/>
          <w:sz w:val="24"/>
          <w:szCs w:val="24"/>
          <w:lang w:eastAsia="ru-RU"/>
        </w:rPr>
        <w:lastRenderedPageBreak/>
        <w:drawing>
          <wp:anchor distT="0" distB="0" distL="114300" distR="114300" simplePos="0" relativeHeight="251665920" behindDoc="0" locked="0" layoutInCell="1" allowOverlap="1" wp14:anchorId="5C0EBBC2" wp14:editId="3C45F3AB">
            <wp:simplePos x="0" y="0"/>
            <wp:positionH relativeFrom="column">
              <wp:posOffset>1008634</wp:posOffset>
            </wp:positionH>
            <wp:positionV relativeFrom="paragraph">
              <wp:posOffset>-318338</wp:posOffset>
            </wp:positionV>
            <wp:extent cx="1960245" cy="2597150"/>
            <wp:effectExtent l="0" t="0" r="0" b="0"/>
            <wp:wrapNone/>
            <wp:docPr id="2364" name="Рисунок 2364" descr="https://math-ege.sdamgia.ru/get_file?id=136470&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math-ege.sdamgia.ru/get_file?id=136470&amp;png=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60245" cy="2597150"/>
                    </a:xfrm>
                    <a:prstGeom prst="rect">
                      <a:avLst/>
                    </a:prstGeom>
                    <a:noFill/>
                    <a:ln>
                      <a:noFill/>
                    </a:ln>
                  </pic:spPr>
                </pic:pic>
              </a:graphicData>
            </a:graphic>
          </wp:anchor>
        </w:drawing>
      </w:r>
      <w:r w:rsidR="00832D21" w:rsidRPr="00AE1920">
        <w:rPr>
          <w:rFonts w:ascii="Times New Roman" w:hAnsi="Times New Roman" w:cs="Times New Roman"/>
          <w:b/>
          <w:sz w:val="28"/>
          <w:szCs w:val="28"/>
        </w:rPr>
        <w:t xml:space="preserve">14 задание </w:t>
      </w:r>
    </w:p>
    <w:p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Решение</w:t>
      </w:r>
      <w:proofErr w:type="gramStart"/>
      <w:r w:rsidRPr="004303BF">
        <w:rPr>
          <w:rFonts w:ascii="Times New Roman" w:eastAsia="Times New Roman" w:hAnsi="Times New Roman" w:cs="Times New Roman"/>
          <w:b/>
          <w:bCs/>
          <w:sz w:val="24"/>
          <w:szCs w:val="24"/>
          <w:lang w:eastAsia="ru-RU"/>
        </w:rPr>
        <w:t xml:space="preserve">. </w:t>
      </w:r>
      <w:r w:rsidRPr="004303BF">
        <w:rPr>
          <w:rFonts w:ascii="Times New Roman" w:eastAsia="Times New Roman" w:hAnsi="Times New Roman" w:cs="Times New Roman"/>
          <w:sz w:val="24"/>
          <w:szCs w:val="24"/>
          <w:lang w:eastAsia="ru-RU"/>
        </w:rPr>
        <w:t>а</w:t>
      </w:r>
      <w:proofErr w:type="gramEnd"/>
      <w:r w:rsidRPr="004303BF">
        <w:rPr>
          <w:rFonts w:ascii="Times New Roman" w:eastAsia="Times New Roman" w:hAnsi="Times New Roman" w:cs="Times New Roman"/>
          <w:sz w:val="24"/>
          <w:szCs w:val="24"/>
          <w:lang w:eastAsia="ru-RU"/>
        </w:rPr>
        <w:t xml:space="preserve">)  Докажем, что прямые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и </w:t>
      </w:r>
      <w:r w:rsidRPr="004303BF">
        <w:rPr>
          <w:rFonts w:ascii="Times New Roman" w:eastAsia="Times New Roman" w:hAnsi="Times New Roman" w:cs="Times New Roman"/>
          <w:i/>
          <w:iCs/>
          <w:sz w:val="24"/>
          <w:szCs w:val="24"/>
          <w:lang w:eastAsia="ru-RU"/>
        </w:rPr>
        <w:t>PQ</w:t>
      </w:r>
      <w:r w:rsidRPr="004303BF">
        <w:rPr>
          <w:rFonts w:ascii="Times New Roman" w:eastAsia="Times New Roman" w:hAnsi="Times New Roman" w:cs="Times New Roman"/>
          <w:sz w:val="24"/>
          <w:szCs w:val="24"/>
          <w:lang w:eastAsia="ru-RU"/>
        </w:rPr>
        <w:t xml:space="preserve"> перпендикулярны, отсюда и будет следовать, что сторона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параллельна плоскости α.</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Проведём высоту </w:t>
      </w:r>
      <w:r w:rsidRPr="004303BF">
        <w:rPr>
          <w:rFonts w:ascii="Times New Roman" w:eastAsia="Times New Roman" w:hAnsi="Times New Roman" w:cs="Times New Roman"/>
          <w:i/>
          <w:iCs/>
          <w:sz w:val="24"/>
          <w:szCs w:val="24"/>
          <w:lang w:eastAsia="ru-RU"/>
        </w:rPr>
        <w:t>CH</w:t>
      </w:r>
      <w:r w:rsidRPr="004303BF">
        <w:rPr>
          <w:rFonts w:ascii="Times New Roman" w:eastAsia="Times New Roman" w:hAnsi="Times New Roman" w:cs="Times New Roman"/>
          <w:sz w:val="24"/>
          <w:szCs w:val="24"/>
          <w:lang w:eastAsia="ru-RU"/>
        </w:rPr>
        <w:t xml:space="preserve"> треугольника </w:t>
      </w:r>
      <w:r w:rsidRPr="004303BF">
        <w:rPr>
          <w:rFonts w:ascii="Times New Roman" w:eastAsia="Times New Roman" w:hAnsi="Times New Roman" w:cs="Times New Roman"/>
          <w:i/>
          <w:iCs/>
          <w:sz w:val="24"/>
          <w:szCs w:val="24"/>
          <w:lang w:eastAsia="ru-RU"/>
        </w:rPr>
        <w:t>ABC</w:t>
      </w:r>
      <w:r w:rsidRPr="004303BF">
        <w:rPr>
          <w:rFonts w:ascii="Times New Roman" w:eastAsia="Times New Roman" w:hAnsi="Times New Roman" w:cs="Times New Roman"/>
          <w:sz w:val="24"/>
          <w:szCs w:val="24"/>
          <w:lang w:eastAsia="ru-RU"/>
        </w:rPr>
        <w:t xml:space="preserve">, так как он равнобедренный, то </w:t>
      </w:r>
      <w:proofErr w:type="gramStart"/>
      <w:r w:rsidRPr="004303BF">
        <w:rPr>
          <w:rFonts w:ascii="Times New Roman" w:eastAsia="Times New Roman" w:hAnsi="Times New Roman" w:cs="Times New Roman"/>
          <w:i/>
          <w:iCs/>
          <w:sz w:val="24"/>
          <w:szCs w:val="24"/>
          <w:lang w:eastAsia="ru-RU"/>
        </w:rPr>
        <w:t>H</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xml:space="preserve"> середина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По теореме Фалеса для угла </w:t>
      </w:r>
      <w:r w:rsidRPr="004303BF">
        <w:rPr>
          <w:rFonts w:ascii="Times New Roman" w:eastAsia="Times New Roman" w:hAnsi="Times New Roman" w:cs="Times New Roman"/>
          <w:i/>
          <w:iCs/>
          <w:sz w:val="24"/>
          <w:szCs w:val="24"/>
          <w:lang w:eastAsia="ru-RU"/>
        </w:rPr>
        <w:t>CBA</w:t>
      </w:r>
      <w:r w:rsidRPr="004303BF">
        <w:rPr>
          <w:rFonts w:ascii="Times New Roman" w:eastAsia="Times New Roman" w:hAnsi="Times New Roman" w:cs="Times New Roman"/>
          <w:sz w:val="24"/>
          <w:szCs w:val="24"/>
          <w:lang w:eastAsia="ru-RU"/>
        </w:rPr>
        <w:t xml:space="preserve"> перпендикуляр из точки </w:t>
      </w:r>
      <w:r w:rsidRPr="004303BF">
        <w:rPr>
          <w:rFonts w:ascii="Times New Roman" w:eastAsia="Times New Roman" w:hAnsi="Times New Roman" w:cs="Times New Roman"/>
          <w:i/>
          <w:iCs/>
          <w:sz w:val="24"/>
          <w:szCs w:val="24"/>
          <w:lang w:eastAsia="ru-RU"/>
        </w:rPr>
        <w:t>M</w:t>
      </w:r>
      <w:r w:rsidRPr="004303BF">
        <w:rPr>
          <w:rFonts w:ascii="Times New Roman" w:eastAsia="Times New Roman" w:hAnsi="Times New Roman" w:cs="Times New Roman"/>
          <w:sz w:val="24"/>
          <w:szCs w:val="24"/>
          <w:lang w:eastAsia="ru-RU"/>
        </w:rPr>
        <w:t xml:space="preserve"> на прямую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делит </w:t>
      </w:r>
      <w:r w:rsidRPr="004303BF">
        <w:rPr>
          <w:rFonts w:ascii="Times New Roman" w:eastAsia="Times New Roman" w:hAnsi="Times New Roman" w:cs="Times New Roman"/>
          <w:i/>
          <w:iCs/>
          <w:sz w:val="24"/>
          <w:szCs w:val="24"/>
          <w:lang w:eastAsia="ru-RU"/>
        </w:rPr>
        <w:t>HB</w:t>
      </w:r>
      <w:r w:rsidRPr="004303BF">
        <w:rPr>
          <w:rFonts w:ascii="Times New Roman" w:eastAsia="Times New Roman" w:hAnsi="Times New Roman" w:cs="Times New Roman"/>
          <w:sz w:val="24"/>
          <w:szCs w:val="24"/>
          <w:lang w:eastAsia="ru-RU"/>
        </w:rPr>
        <w:t xml:space="preserve"> пополам, поэтому его основание и есть точка </w:t>
      </w:r>
      <w:r w:rsidRPr="004303BF">
        <w:rPr>
          <w:rFonts w:ascii="Times New Roman" w:eastAsia="Times New Roman" w:hAnsi="Times New Roman" w:cs="Times New Roman"/>
          <w:i/>
          <w:iCs/>
          <w:sz w:val="24"/>
          <w:szCs w:val="24"/>
          <w:lang w:eastAsia="ru-RU"/>
        </w:rPr>
        <w:t>P</w:t>
      </w:r>
      <w:r w:rsidRPr="004303BF">
        <w:rPr>
          <w:rFonts w:ascii="Times New Roman" w:eastAsia="Times New Roman" w:hAnsi="Times New Roman" w:cs="Times New Roman"/>
          <w:sz w:val="24"/>
          <w:szCs w:val="24"/>
          <w:lang w:eastAsia="ru-RU"/>
        </w:rPr>
        <w:t xml:space="preserve">. Осталось заметить, что отрезок </w:t>
      </w:r>
      <w:r w:rsidRPr="004303BF">
        <w:rPr>
          <w:rFonts w:ascii="Times New Roman" w:eastAsia="Times New Roman" w:hAnsi="Times New Roman" w:cs="Times New Roman"/>
          <w:i/>
          <w:iCs/>
          <w:sz w:val="24"/>
          <w:szCs w:val="24"/>
          <w:lang w:eastAsia="ru-RU"/>
        </w:rPr>
        <w:t>QM</w:t>
      </w:r>
      <w:r w:rsidRPr="004303BF">
        <w:rPr>
          <w:rFonts w:ascii="Times New Roman" w:eastAsia="Times New Roman" w:hAnsi="Times New Roman" w:cs="Times New Roman"/>
          <w:sz w:val="24"/>
          <w:szCs w:val="24"/>
          <w:lang w:eastAsia="ru-RU"/>
        </w:rPr>
        <w:t xml:space="preserve"> перпендикулярен </w:t>
      </w:r>
      <w:r w:rsidRPr="004303BF">
        <w:rPr>
          <w:rFonts w:ascii="Times New Roman" w:eastAsia="Times New Roman" w:hAnsi="Times New Roman" w:cs="Times New Roman"/>
          <w:i/>
          <w:iCs/>
          <w:sz w:val="24"/>
          <w:szCs w:val="24"/>
          <w:lang w:eastAsia="ru-RU"/>
        </w:rPr>
        <w:t>BC</w:t>
      </w:r>
      <w:r w:rsidRPr="004303BF">
        <w:rPr>
          <w:rFonts w:ascii="Times New Roman" w:eastAsia="Times New Roman" w:hAnsi="Times New Roman" w:cs="Times New Roman"/>
          <w:sz w:val="24"/>
          <w:szCs w:val="24"/>
          <w:lang w:eastAsia="ru-RU"/>
        </w:rPr>
        <w:t xml:space="preserve"> и, в силу того, что боковая грань призмы перпендикулярна основанию, и плоскости </w:t>
      </w:r>
      <w:r w:rsidRPr="004303BF">
        <w:rPr>
          <w:rFonts w:ascii="Times New Roman" w:eastAsia="Times New Roman" w:hAnsi="Times New Roman" w:cs="Times New Roman"/>
          <w:i/>
          <w:iCs/>
          <w:sz w:val="24"/>
          <w:szCs w:val="24"/>
          <w:lang w:eastAsia="ru-RU"/>
        </w:rPr>
        <w:t>ABC</w:t>
      </w:r>
      <w:r w:rsidRPr="004303BF">
        <w:rPr>
          <w:rFonts w:ascii="Times New Roman" w:eastAsia="Times New Roman" w:hAnsi="Times New Roman" w:cs="Times New Roman"/>
          <w:sz w:val="24"/>
          <w:szCs w:val="24"/>
          <w:lang w:eastAsia="ru-RU"/>
        </w:rPr>
        <w:t xml:space="preserve">. Тогда по тереме о трёх перпендикулярах сторона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перпендикулярна отрезку </w:t>
      </w:r>
      <w:r w:rsidRPr="004303BF">
        <w:rPr>
          <w:rFonts w:ascii="Times New Roman" w:eastAsia="Times New Roman" w:hAnsi="Times New Roman" w:cs="Times New Roman"/>
          <w:i/>
          <w:iCs/>
          <w:sz w:val="24"/>
          <w:szCs w:val="24"/>
          <w:lang w:eastAsia="ru-RU"/>
        </w:rPr>
        <w:t>PQ</w:t>
      </w:r>
      <w:r w:rsidRPr="004303BF">
        <w:rPr>
          <w:rFonts w:ascii="Times New Roman" w:eastAsia="Times New Roman" w:hAnsi="Times New Roman" w:cs="Times New Roman"/>
          <w:sz w:val="24"/>
          <w:szCs w:val="24"/>
          <w:lang w:eastAsia="ru-RU"/>
        </w:rPr>
        <w:t xml:space="preserve">. Таким образом, прямая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параллельна плоскости α.</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б)  В треугольнике </w:t>
      </w:r>
      <w:r w:rsidRPr="004303BF">
        <w:rPr>
          <w:rFonts w:ascii="Times New Roman" w:eastAsia="Times New Roman" w:hAnsi="Times New Roman" w:cs="Times New Roman"/>
          <w:i/>
          <w:iCs/>
          <w:sz w:val="24"/>
          <w:szCs w:val="24"/>
          <w:lang w:eastAsia="ru-RU"/>
        </w:rPr>
        <w:t>ABC</w:t>
      </w:r>
      <w:r w:rsidRPr="004303BF">
        <w:rPr>
          <w:rFonts w:ascii="Times New Roman" w:eastAsia="Times New Roman" w:hAnsi="Times New Roman" w:cs="Times New Roman"/>
          <w:sz w:val="24"/>
          <w:szCs w:val="24"/>
          <w:lang w:eastAsia="ru-RU"/>
        </w:rPr>
        <w:t xml:space="preserve"> имеем: </w:t>
      </w:r>
      <w:proofErr w:type="spellStart"/>
      <w:r w:rsidRPr="004303BF">
        <w:rPr>
          <w:rFonts w:ascii="Times New Roman" w:eastAsia="Times New Roman" w:hAnsi="Times New Roman" w:cs="Times New Roman"/>
          <w:sz w:val="24"/>
          <w:szCs w:val="24"/>
          <w:lang w:eastAsia="ru-RU"/>
        </w:rPr>
        <w:t>cos</w:t>
      </w:r>
      <w:proofErr w:type="spellEnd"/>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noProof/>
          <w:sz w:val="24"/>
          <w:szCs w:val="24"/>
          <w:lang w:eastAsia="ru-RU"/>
        </w:rPr>
        <w:drawing>
          <wp:inline distT="0" distB="0" distL="0" distR="0" wp14:anchorId="6E60ACD9" wp14:editId="6C04138C">
            <wp:extent cx="906780" cy="380365"/>
            <wp:effectExtent l="0" t="0" r="7620" b="635"/>
            <wp:docPr id="2365" name="Рисунок 2365" descr="ABC = дробь: числитель: BH , знаменатель: BC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BC = дробь: числитель: BH , знаменатель: BC конец дроби ,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6780" cy="380365"/>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откуда </w:t>
      </w:r>
      <w:r w:rsidRPr="004303BF">
        <w:rPr>
          <w:rFonts w:ascii="Times New Roman" w:eastAsia="Times New Roman" w:hAnsi="Times New Roman" w:cs="Times New Roman"/>
          <w:i/>
          <w:iCs/>
          <w:sz w:val="24"/>
          <w:szCs w:val="24"/>
          <w:lang w:eastAsia="ru-RU"/>
        </w:rPr>
        <w:t>BC</w:t>
      </w:r>
      <w:r w:rsidRPr="004303BF">
        <w:rPr>
          <w:rFonts w:ascii="Times New Roman" w:eastAsia="Times New Roman" w:hAnsi="Times New Roman" w:cs="Times New Roman"/>
          <w:sz w:val="24"/>
          <w:szCs w:val="24"/>
          <w:lang w:eastAsia="ru-RU"/>
        </w:rPr>
        <w:t xml:space="preserve">  =  10, а также </w:t>
      </w:r>
      <w:r w:rsidRPr="004303BF">
        <w:rPr>
          <w:rFonts w:ascii="Times New Roman" w:eastAsia="Times New Roman" w:hAnsi="Times New Roman" w:cs="Times New Roman"/>
          <w:i/>
          <w:iCs/>
          <w:sz w:val="24"/>
          <w:szCs w:val="24"/>
          <w:lang w:eastAsia="ru-RU"/>
        </w:rPr>
        <w:t>CH</w:t>
      </w:r>
      <w:r w:rsidRPr="004303BF">
        <w:rPr>
          <w:rFonts w:ascii="Times New Roman" w:eastAsia="Times New Roman" w:hAnsi="Times New Roman" w:cs="Times New Roman"/>
          <w:sz w:val="24"/>
          <w:szCs w:val="24"/>
          <w:lang w:eastAsia="ru-RU"/>
        </w:rPr>
        <w:t xml:space="preserve">  =  8 по теореме Пифагора, и </w:t>
      </w:r>
      <w:r w:rsidRPr="004303BF">
        <w:rPr>
          <w:rFonts w:ascii="Times New Roman" w:eastAsia="Times New Roman" w:hAnsi="Times New Roman" w:cs="Times New Roman"/>
          <w:i/>
          <w:iCs/>
          <w:sz w:val="24"/>
          <w:szCs w:val="24"/>
          <w:lang w:eastAsia="ru-RU"/>
        </w:rPr>
        <w:t>MP</w:t>
      </w:r>
      <w:r w:rsidRPr="004303BF">
        <w:rPr>
          <w:rFonts w:ascii="Times New Roman" w:eastAsia="Times New Roman" w:hAnsi="Times New Roman" w:cs="Times New Roman"/>
          <w:sz w:val="24"/>
          <w:szCs w:val="24"/>
          <w:lang w:eastAsia="ru-RU"/>
        </w:rPr>
        <w:t xml:space="preserve">  =  4, как средняя линяя треугольника. Отсюда </w:t>
      </w:r>
      <w:r w:rsidRPr="004303BF">
        <w:rPr>
          <w:rFonts w:ascii="Times New Roman" w:eastAsia="Times New Roman" w:hAnsi="Times New Roman" w:cs="Times New Roman"/>
          <w:noProof/>
          <w:sz w:val="24"/>
          <w:szCs w:val="24"/>
          <w:lang w:eastAsia="ru-RU"/>
        </w:rPr>
        <w:drawing>
          <wp:inline distT="0" distB="0" distL="0" distR="0" wp14:anchorId="0DD3F5CC" wp14:editId="4160B714">
            <wp:extent cx="1653540" cy="160655"/>
            <wp:effectExtent l="0" t="0" r="3810" b="0"/>
            <wp:docPr id="2366" name="Рисунок 2366" descr="QM = BB_1 = AA_1 =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QM = BB_1 = AA_1 =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53540" cy="160655"/>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Пусть точка </w:t>
      </w:r>
      <w:proofErr w:type="gramStart"/>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xml:space="preserve"> точка пересечения α и отрезка </w:t>
      </w:r>
      <w:r w:rsidRPr="004303BF">
        <w:rPr>
          <w:rFonts w:ascii="Times New Roman" w:eastAsia="Times New Roman" w:hAnsi="Times New Roman" w:cs="Times New Roman"/>
          <w:i/>
          <w:iCs/>
          <w:sz w:val="24"/>
          <w:szCs w:val="24"/>
          <w:lang w:eastAsia="ru-RU"/>
        </w:rPr>
        <w:t>PQ</w:t>
      </w:r>
      <w:r w:rsidRPr="004303BF">
        <w:rPr>
          <w:rFonts w:ascii="Times New Roman" w:eastAsia="Times New Roman" w:hAnsi="Times New Roman" w:cs="Times New Roman"/>
          <w:sz w:val="24"/>
          <w:szCs w:val="24"/>
          <w:lang w:eastAsia="ru-RU"/>
        </w:rPr>
        <w:t xml:space="preserve">. Тогда отрезок </w:t>
      </w:r>
      <w:r w:rsidRPr="004303BF">
        <w:rPr>
          <w:rFonts w:ascii="Times New Roman" w:eastAsia="Times New Roman" w:hAnsi="Times New Roman" w:cs="Times New Roman"/>
          <w:i/>
          <w:iCs/>
          <w:sz w:val="24"/>
          <w:szCs w:val="24"/>
          <w:lang w:eastAsia="ru-RU"/>
        </w:rPr>
        <w:t>MX</w:t>
      </w:r>
      <w:r w:rsidRPr="004303BF">
        <w:rPr>
          <w:rFonts w:ascii="Times New Roman" w:eastAsia="Times New Roman" w:hAnsi="Times New Roman" w:cs="Times New Roman"/>
          <w:sz w:val="24"/>
          <w:szCs w:val="24"/>
          <w:lang w:eastAsia="ru-RU"/>
        </w:rPr>
        <w:t xml:space="preserve"> перпендикулярен отрезку </w:t>
      </w:r>
      <w:r w:rsidRPr="004303BF">
        <w:rPr>
          <w:rFonts w:ascii="Times New Roman" w:eastAsia="Times New Roman" w:hAnsi="Times New Roman" w:cs="Times New Roman"/>
          <w:i/>
          <w:iCs/>
          <w:sz w:val="24"/>
          <w:szCs w:val="24"/>
          <w:lang w:eastAsia="ru-RU"/>
        </w:rPr>
        <w:t>PQ</w:t>
      </w:r>
      <w:r w:rsidRPr="004303BF">
        <w:rPr>
          <w:rFonts w:ascii="Times New Roman" w:eastAsia="Times New Roman" w:hAnsi="Times New Roman" w:cs="Times New Roman"/>
          <w:sz w:val="24"/>
          <w:szCs w:val="24"/>
          <w:lang w:eastAsia="ru-RU"/>
        </w:rPr>
        <w:t xml:space="preserve"> по определению перпендикулярности прямой и плоскости. Рассмотрим прямоугольный треугольник </w:t>
      </w:r>
      <w:r w:rsidRPr="004303BF">
        <w:rPr>
          <w:rFonts w:ascii="Times New Roman" w:eastAsia="Times New Roman" w:hAnsi="Times New Roman" w:cs="Times New Roman"/>
          <w:i/>
          <w:iCs/>
          <w:sz w:val="24"/>
          <w:szCs w:val="24"/>
          <w:lang w:eastAsia="ru-RU"/>
        </w:rPr>
        <w:t>PQM</w:t>
      </w:r>
      <w:r w:rsidRPr="004303BF">
        <w:rPr>
          <w:rFonts w:ascii="Times New Roman" w:eastAsia="Times New Roman" w:hAnsi="Times New Roman" w:cs="Times New Roman"/>
          <w:sz w:val="24"/>
          <w:szCs w:val="24"/>
          <w:lang w:eastAsia="ru-RU"/>
        </w:rPr>
        <w:t xml:space="preserve">: в нем отрезок </w:t>
      </w:r>
      <w:proofErr w:type="gramStart"/>
      <w:r w:rsidRPr="004303BF">
        <w:rPr>
          <w:rFonts w:ascii="Times New Roman" w:eastAsia="Times New Roman" w:hAnsi="Times New Roman" w:cs="Times New Roman"/>
          <w:i/>
          <w:iCs/>
          <w:sz w:val="24"/>
          <w:szCs w:val="24"/>
          <w:lang w:eastAsia="ru-RU"/>
        </w:rPr>
        <w:t>MX</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xml:space="preserve"> высота, проведенная к гипотенузе. Основание высоты делит гипотенузу в отношении квадратов катетов, откуда </w:t>
      </w:r>
      <w:r w:rsidRPr="004303BF">
        <w:rPr>
          <w:rFonts w:ascii="Times New Roman" w:eastAsia="Times New Roman" w:hAnsi="Times New Roman" w:cs="Times New Roman"/>
          <w:noProof/>
          <w:sz w:val="24"/>
          <w:szCs w:val="24"/>
          <w:lang w:eastAsia="ru-RU"/>
        </w:rPr>
        <w:drawing>
          <wp:inline distT="0" distB="0" distL="0" distR="0" wp14:anchorId="17895B6B" wp14:editId="60075BB6">
            <wp:extent cx="1375410" cy="160655"/>
            <wp:effectExtent l="0" t="0" r="0" b="0"/>
            <wp:docPr id="2367" name="Рисунок 2367" descr="PX:XQ =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X:XQ = 16: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75410" cy="160655"/>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proofErr w:type="gramStart"/>
      <w:r w:rsidRPr="004303BF">
        <w:rPr>
          <w:rFonts w:ascii="Times New Roman" w:eastAsia="Times New Roman" w:hAnsi="Times New Roman" w:cs="Times New Roman"/>
          <w:sz w:val="24"/>
          <w:szCs w:val="24"/>
          <w:lang w:eastAsia="ru-RU"/>
        </w:rPr>
        <w:t>б)  16</w:t>
      </w:r>
      <w:proofErr w:type="gramEnd"/>
      <w:r w:rsidRPr="004303BF">
        <w:rPr>
          <w:rFonts w:ascii="Times New Roman" w:eastAsia="Times New Roman" w:hAnsi="Times New Roman" w:cs="Times New Roman"/>
          <w:sz w:val="24"/>
          <w:szCs w:val="24"/>
          <w:lang w:eastAsia="ru-RU"/>
        </w:rPr>
        <w:t> : 25.</w:t>
      </w: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 xml:space="preserve">Задание №15 </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r w:rsidRPr="004303BF">
        <w:rPr>
          <w:rFonts w:ascii="Times New Roman" w:eastAsia="Times New Roman" w:hAnsi="Times New Roman" w:cs="Times New Roman"/>
          <w:sz w:val="24"/>
          <w:szCs w:val="24"/>
          <w:lang w:eastAsia="ru-RU"/>
        </w:rPr>
        <w:t xml:space="preserve">Область определения неравенства задается условием </w:t>
      </w:r>
      <w:r w:rsidRPr="004303BF">
        <w:rPr>
          <w:rFonts w:ascii="Times New Roman" w:eastAsia="Times New Roman" w:hAnsi="Times New Roman" w:cs="Times New Roman"/>
          <w:noProof/>
          <w:sz w:val="24"/>
          <w:szCs w:val="24"/>
          <w:lang w:eastAsia="ru-RU"/>
        </w:rPr>
        <w:drawing>
          <wp:inline distT="0" distB="0" distL="0" distR="0" wp14:anchorId="5928CB89" wp14:editId="28BB063E">
            <wp:extent cx="570865" cy="153670"/>
            <wp:effectExtent l="0" t="0" r="635" b="0"/>
            <wp:docPr id="2371" name="Рисунок 2371" descr="x больше мину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x больше минус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0865" cy="15367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Для таких значений переменной получаем:</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0D151A65" wp14:editId="2CAEC889">
            <wp:extent cx="4213860" cy="241300"/>
            <wp:effectExtent l="0" t="0" r="0" b="6350"/>
            <wp:docPr id="2372" name="Рисунок 2372" descr=" левая круглая скобка \log в квадрате _0,2 левая круглая скобка x плюс 2 правая круглая скобка минус логарифм по основанию 5 левая круглая скобка x в квадрате плюс 4x плюс 4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 левая круглая скобка \log в квадрате _0,2 левая круглая скобка x плюс 2 правая круглая скобка минус логарифм по основанию 5 левая круглая скобка x в квадрате плюс 4x плюс 4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равносильно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13860"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7DA23D13" wp14:editId="6AA5A26E">
            <wp:extent cx="4008755" cy="241300"/>
            <wp:effectExtent l="0" t="0" r="0" b="6350"/>
            <wp:docPr id="2373" name="Рисунок 2373" descr=" равносильно левая круглая скобка \log в квадрате _5 левая круглая скобка x плюс 2 правая круглая скобка минус 2 логарифм по основанию 5 левая круглая скобка x плюс 2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равносильно левая круглая скобка \log в квадрате _5 левая круглая скобка x плюс 2 правая круглая скобка минус 2 логарифм по основанию 5 левая круглая скобка x плюс 2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равносильно "/>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875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lastRenderedPageBreak/>
        <w:drawing>
          <wp:inline distT="0" distB="0" distL="0" distR="0" wp14:anchorId="0E83BFEE" wp14:editId="6F66D730">
            <wp:extent cx="2969895" cy="241300"/>
            <wp:effectExtent l="0" t="0" r="1905" b="6350"/>
            <wp:docPr id="2374" name="Рисунок 2374" descr=" равносильно левая круглая скобка логарифм по основанию 5 левая круглая скобка x плюс 2 правая круглая скобка минус 1 правая круглая скобка в квадрате умножить на логарифм по основанию 5 левая круглая скобка x плюс 1 правая круглая скобка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равносильно левая круглая скобка логарифм по основанию 5 левая круглая скобка x плюс 2 правая круглая скобка минус 1 правая круглая скобка в квадрате умножить на логарифм по основанию 5 левая круглая скобка x плюс 1 правая круглая скобка меньше или равно 0 равносильно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6989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575A4273" wp14:editId="3CB412EA">
            <wp:extent cx="1960245" cy="841375"/>
            <wp:effectExtent l="0" t="0" r="1905" b="0"/>
            <wp:docPr id="2375" name="Рисунок 2375" descr=" равносильно совокупность выражений система выражений логарифм по основанию 5 левая круглая скобка x плюс 2 правая круглая скобка = 1,x больше минус 1 конец системы . логарифм по основанию 5 левая круглая скобка x плюс 1 правая круглая скобка меньше или равно 0 конец совокупности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 равносильно совокупность выражений система выражений логарифм по основанию 5 левая круглая скобка x плюс 2 правая круглая скобка = 1,x больше минус 1 конец системы . логарифм по основанию 5 левая круглая скобка x плюс 1 правая круглая скобка меньше или равно 0 конец совокупности . равносильно "/>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60245" cy="841375"/>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63466C61" wp14:editId="1FB8A91F">
            <wp:extent cx="2626360" cy="541020"/>
            <wp:effectExtent l="0" t="0" r="2540" b="0"/>
            <wp:docPr id="2387" name="Рисунок 2387" descr=" равносильно совокупность выражений x = 3,0 меньше x плюс 1 меньше или равно 1 конец совокупности . равносильно совокупность выражений x = 10, минус 1 меньше x меньше или равно 0.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равносильно совокупность выражений x = 3,0 меньше x плюс 1 меньше или равно 1 конец совокупности . равносильно совокупность выражений x = 10, минус 1 меньше x меньше или равно 0. конец совокупности .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6360" cy="54102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noProof/>
          <w:sz w:val="24"/>
          <w:szCs w:val="24"/>
          <w:lang w:eastAsia="ru-RU"/>
        </w:rPr>
        <w:drawing>
          <wp:inline distT="0" distB="0" distL="0" distR="0" wp14:anchorId="0A3CC29D" wp14:editId="5802A4ED">
            <wp:extent cx="1031240" cy="182880"/>
            <wp:effectExtent l="0" t="0" r="0" b="7620"/>
            <wp:docPr id="2388" name="Рисунок 2388" descr=" левая круглая скобка минус 1; 0 правая квадратная скобка \cup левая фигурная скобка 3 правая фигур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левая круглая скобка минус 1; 0 правая квадратная скобка \cup левая фигурная скобка 3 правая фигурная скобка ."/>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31240" cy="18288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12.  </w:t>
      </w:r>
      <w:r w:rsidRPr="004303BF">
        <w:rPr>
          <w:rFonts w:ascii="Times New Roman" w:eastAsia="Times New Roman" w:hAnsi="Times New Roman" w:cs="Times New Roman"/>
          <w:sz w:val="24"/>
          <w:szCs w:val="24"/>
          <w:lang w:eastAsia="ru-RU"/>
        </w:rPr>
        <w:t xml:space="preserve">Решите неравенство </w:t>
      </w:r>
      <w:r w:rsidRPr="004303BF">
        <w:rPr>
          <w:rFonts w:ascii="Times New Roman" w:eastAsia="Times New Roman" w:hAnsi="Times New Roman" w:cs="Times New Roman"/>
          <w:noProof/>
          <w:sz w:val="24"/>
          <w:szCs w:val="24"/>
          <w:lang w:eastAsia="ru-RU"/>
        </w:rPr>
        <w:drawing>
          <wp:inline distT="0" distB="0" distL="0" distR="0" wp14:anchorId="787DF229" wp14:editId="12BFF579">
            <wp:extent cx="3686810" cy="241300"/>
            <wp:effectExtent l="0" t="0" r="8890" b="6350"/>
            <wp:docPr id="2389" name="Рисунок 2389" descr=" логарифм по основанию 4 левая круглая скобка левая круглая скобка x минус 5 правая круглая скобка левая круглая скобка x в квадрате минус 2x минус 15 правая круглая скобка правая круглая скобка плюс 1 больше или равно 0,5 логарифм по основанию 2 левая круглая скобка x минус 5 правая круглая скобка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логарифм по основанию 4 левая круглая скобка левая круглая скобка x минус 5 правая круглая скобка левая круглая скобка x в квадрате минус 2x минус 15 правая круглая скобка правая круглая скобка плюс 1 больше или равно 0,5 логарифм по основанию 2 левая круглая скобка x минус 5 правая круглая скобка в квадрате ."/>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86810" cy="24130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r w:rsidRPr="004303BF">
        <w:rPr>
          <w:rFonts w:ascii="Times New Roman" w:eastAsia="Times New Roman" w:hAnsi="Times New Roman" w:cs="Times New Roman"/>
          <w:sz w:val="24"/>
          <w:szCs w:val="24"/>
          <w:lang w:eastAsia="ru-RU"/>
        </w:rPr>
        <w:t xml:space="preserve">Преобразуем исходное уравнение при условии </w:t>
      </w:r>
      <w:r w:rsidRPr="004303BF">
        <w:rPr>
          <w:rFonts w:ascii="Times New Roman" w:eastAsia="Times New Roman" w:hAnsi="Times New Roman" w:cs="Times New Roman"/>
          <w:noProof/>
          <w:sz w:val="24"/>
          <w:szCs w:val="24"/>
          <w:lang w:eastAsia="ru-RU"/>
        </w:rPr>
        <w:drawing>
          <wp:inline distT="0" distB="0" distL="0" distR="0" wp14:anchorId="6938F00E" wp14:editId="485E45C4">
            <wp:extent cx="1609090" cy="182880"/>
            <wp:effectExtent l="0" t="0" r="0" b="7620"/>
            <wp:docPr id="2390" name="Рисунок 2390" descr="x принадлежит левая круглая скобка минус 3,5 правая круглая скобка \cup левая круглая скобка 5, плюс бесконечность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x принадлежит левая круглая скобка минус 3,5 правая круглая скобка \cup левая круглая скобка 5, плюс бесконечность правая круглая скобка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09090" cy="18288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63A753A2" wp14:editId="2540491E">
            <wp:extent cx="3028315" cy="241300"/>
            <wp:effectExtent l="0" t="0" r="635" b="6350"/>
            <wp:docPr id="2391" name="Рисунок 2391" descr=" логарифм по основанию 2 левая круглая скобка x минус 5 правая круглая скобка в квадрате левая круглая скобка x плюс 3 правая круглая скобка плюс 2 больше или равно логарифм по основанию 2 левая круглая скобка x минус 5 правая круглая скобка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логарифм по основанию 2 левая круглая скобка x минус 5 правая круглая скобка в квадрате левая круглая скобка x плюс 3 правая круглая скобка плюс 2 больше или равно логарифм по основанию 2 левая круглая скобка x минус 5 правая круглая скобка в квадрате равносильно "/>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831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2E41C084" wp14:editId="2B835FC5">
            <wp:extent cx="3716020" cy="241300"/>
            <wp:effectExtent l="0" t="0" r="0" b="6350"/>
            <wp:docPr id="2455" name="Рисунок 2455" descr=" равносильно логарифм по основанию 2 левая круглая скобка x минус 5 правая круглая скобка в квадрате плюс логарифм по основанию 2 левая круглая скобка x плюс 3 правая круглая скобка плюс 2 больше или равно логарифм по основанию 2 левая круглая скобка x минус 5 правая круглая скобка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равносильно логарифм по основанию 2 левая круглая скобка x минус 5 правая круглая скобка в квадрате плюс логарифм по основанию 2 левая круглая скобка x плюс 3 правая круглая скобка плюс 2 больше или равно логарифм по основанию 2 левая круглая скобка x минус 5 правая круглая скобка в квадрате равносильно "/>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16020"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69FDDDE8" wp14:editId="4B370936">
            <wp:extent cx="3957320" cy="665480"/>
            <wp:effectExtent l="0" t="0" r="5080" b="1270"/>
            <wp:docPr id="2456" name="Рисунок 2456" descr=" равносильно система выражений x не равно 5, логарифм по основанию 2 левая круглая скобка x плюс 3 правая круглая скобка \geqslant минус 2 конец системы . равносильно система выражений x не равно 5, x плюс 3 больше или равно дробь: числитель: 1, знаменатель: 4 конец дроби конец системы . равносильно система выражений x не равно 5, x больше или равно минус целая часть: 2, дробная часть: числитель: 3, знаменатель: 4 . конец системы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равносильно система выражений x не равно 5, логарифм по основанию 2 левая круглая скобка x плюс 3 правая круглая скобка \geqslant минус 2 конец системы . равносильно система выражений x не равно 5, x плюс 3 больше или равно дробь: числитель: 1, знаменатель: 4 конец дроби конец системы . равносильно система выражений x не равно 5, x больше или равно минус целая часть: 2, дробная часть: числитель: 3, знаменатель: 4 . конец системы . "/>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57320" cy="66548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noProof/>
          <w:sz w:val="24"/>
          <w:szCs w:val="24"/>
          <w:lang w:eastAsia="ru-RU"/>
        </w:rPr>
        <w:drawing>
          <wp:inline distT="0" distB="0" distL="0" distR="0" wp14:anchorId="19694718" wp14:editId="76D91B76">
            <wp:extent cx="1536065" cy="438785"/>
            <wp:effectExtent l="0" t="0" r="6985" b="0"/>
            <wp:docPr id="2457" name="Рисунок 2457" descr=" левая квадратная скобка минус целая часть: 2, дробная часть: числитель: 3, знаменатель: 4 ; 5 правая круглая скобка \cup левая круглая скобка 5; плюс бесконечность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левая квадратная скобка минус целая часть: 2, дробная часть: числитель: 3, знаменатель: 4 ; 5 правая круглая скобка \cup левая круглая скобка 5; плюс бесконечность правая круглая скобка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36065" cy="438785"/>
                    </a:xfrm>
                    <a:prstGeom prst="rect">
                      <a:avLst/>
                    </a:prstGeom>
                    <a:noFill/>
                    <a:ln>
                      <a:noFill/>
                    </a:ln>
                  </pic:spPr>
                </pic:pic>
              </a:graphicData>
            </a:graphic>
          </wp:inline>
        </w:drawing>
      </w:r>
    </w:p>
    <w:p w:rsidR="00CA545D" w:rsidRDefault="00CA545D">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4303BF" w:rsidRDefault="004303BF">
      <w:pPr>
        <w:rPr>
          <w:rFonts w:ascii="Times New Roman" w:hAnsi="Times New Roman" w:cs="Times New Roman"/>
          <w:b/>
          <w:sz w:val="24"/>
          <w:szCs w:val="24"/>
        </w:rPr>
      </w:pPr>
    </w:p>
    <w:p w:rsidR="00832D21"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Задание 16</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r w:rsidRPr="004303BF">
        <w:rPr>
          <w:rFonts w:ascii="Times New Roman" w:eastAsia="Times New Roman" w:hAnsi="Times New Roman" w:cs="Times New Roman"/>
          <w:sz w:val="24"/>
          <w:szCs w:val="24"/>
          <w:lang w:eastAsia="ru-RU"/>
        </w:rPr>
        <w:t>Так как сумма ежегодно должна уменьшаться на одну и ту же величину, то каждый год она уменьшается на 70 тысяч рублей.</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w:drawing>
          <wp:anchor distT="0" distB="0" distL="114300" distR="114300" simplePos="0" relativeHeight="251666944" behindDoc="0" locked="0" layoutInCell="1" allowOverlap="1" wp14:anchorId="19A8C5D6" wp14:editId="7ABA5CA9">
            <wp:simplePos x="0" y="0"/>
            <wp:positionH relativeFrom="column">
              <wp:posOffset>-199974</wp:posOffset>
            </wp:positionH>
            <wp:positionV relativeFrom="paragraph">
              <wp:posOffset>453694</wp:posOffset>
            </wp:positionV>
            <wp:extent cx="4976442" cy="4425569"/>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4976442" cy="4425569"/>
                    </a:xfrm>
                    <a:prstGeom prst="rect">
                      <a:avLst/>
                    </a:prstGeom>
                  </pic:spPr>
                </pic:pic>
              </a:graphicData>
            </a:graphic>
            <wp14:sizeRelH relativeFrom="margin">
              <wp14:pctWidth>0</wp14:pctWidth>
            </wp14:sizeRelH>
            <wp14:sizeRelV relativeFrom="margin">
              <wp14:pctHeight>0</wp14:pctHeight>
            </wp14:sizeRelV>
          </wp:anchor>
        </w:drawing>
      </w:r>
      <w:r w:rsidRPr="004303BF">
        <w:rPr>
          <w:rFonts w:ascii="Times New Roman" w:eastAsia="Times New Roman" w:hAnsi="Times New Roman" w:cs="Times New Roman"/>
          <w:sz w:val="24"/>
          <w:szCs w:val="24"/>
          <w:lang w:eastAsia="ru-RU"/>
        </w:rPr>
        <w:t>Каждая выплата состоит из суммы, на которую уменьшается долг, и суммы начисленных процентов.</w:t>
      </w: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w:t>
      </w: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w:t>
      </w: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Общая сумма выплат состоит из суммы кредита (700 тысяч рублей) и суммы начисленных процентов за каждый год:</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3524934E" wp14:editId="3BA0760F">
            <wp:extent cx="6115685" cy="182880"/>
            <wp:effectExtent l="0" t="0" r="0" b="7620"/>
            <wp:docPr id="2478" name="Рисунок 2478" descr="700 плюс 0,19 умножить на левая круглая скобка 700 плюс 630 плюс 560 плюс 490 плюс 420 правая круглая скобка плюс 0,16 умножить на левая круглая скобка 350 плюс 280 плюс 210 плюс 140 плюс 70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700 плюс 0,19 умножить на левая круглая скобка 700 плюс 630 плюс 560 плюс 490 плюс 420 правая круглая скобка плюс 0,16 умножить на левая круглая скобка 350 плюс 280 плюс 210 плюс 140 плюс 70 правая круглая скобка ="/>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5685" cy="18288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5733E316" wp14:editId="5F1B354E">
            <wp:extent cx="4154805" cy="402590"/>
            <wp:effectExtent l="0" t="0" r="0" b="0"/>
            <wp:docPr id="2479" name="Рисунок 2479" descr="= 700 плюс 0,19 умножить на левая круглая скобка 700 плюс 420 правая круглая скобка умножить на 5/2 плюс 0,16 умножить на левая круглая скобка 350 плюс 70 правая круглая скобка умножить на дробь: числитель: 5,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 700 плюс 0,19 умножить на левая круглая скобка 700 плюс 420 правая круглая скобка умножить на 5/2 плюс 0,16 умножить на левая круглая скобка 350 плюс 70 правая круглая скобка умножить на дробь: числитель: 5, знаменатель: 2 конец дроби ="/>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54805" cy="40259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7C9BB554" wp14:editId="511C21CA">
            <wp:extent cx="2611755" cy="175260"/>
            <wp:effectExtent l="0" t="0" r="0" b="0"/>
            <wp:docPr id="2480" name="Рисунок 2480" descr="= 700 плюс 0,19 умножить на 2800 плюс 0,16 умножить на 105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 700 плюс 0,19 умножить на 2800 плюс 0,16 умножить на 1050 ="/>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11755" cy="17526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7C885EC2" wp14:editId="56284A16">
            <wp:extent cx="3181985" cy="175260"/>
            <wp:effectExtent l="0" t="0" r="0" b="0"/>
            <wp:docPr id="2481" name="Рисунок 2481" descr="= 700 плюс 532 плюс 168 = 1400 тысяч рубл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 700 плюс 532 плюс 168 = 1400 тысяч рублей."/>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81985" cy="17526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1400 тысяч рублей.</w:t>
      </w: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Задание №17</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lastRenderedPageBreak/>
        <w:t>Решение</w:t>
      </w:r>
      <w:proofErr w:type="gramStart"/>
      <w:r w:rsidRPr="004303BF">
        <w:rPr>
          <w:rFonts w:ascii="Times New Roman" w:eastAsia="Times New Roman" w:hAnsi="Times New Roman" w:cs="Times New Roman"/>
          <w:b/>
          <w:bCs/>
          <w:sz w:val="24"/>
          <w:szCs w:val="24"/>
          <w:lang w:eastAsia="ru-RU"/>
        </w:rPr>
        <w:t xml:space="preserve">. </w:t>
      </w:r>
      <w:r w:rsidRPr="004303BF">
        <w:rPr>
          <w:rFonts w:ascii="Times New Roman" w:eastAsia="Times New Roman" w:hAnsi="Times New Roman" w:cs="Times New Roman"/>
          <w:noProof/>
          <w:sz w:val="24"/>
          <w:szCs w:val="24"/>
          <w:lang w:eastAsia="ru-RU"/>
        </w:rPr>
        <w:drawing>
          <wp:inline distT="0" distB="0" distL="0" distR="0" wp14:anchorId="2755E560" wp14:editId="15A9FE12">
            <wp:extent cx="1323975" cy="1265555"/>
            <wp:effectExtent l="0" t="0" r="9525" b="0"/>
            <wp:docPr id="2492" name="Рисунок 2492" descr="https://math-ege.sdamgia.ru/get_file?id=14008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ath-ege.sdamgia.ru/get_file?id=140085&amp;png=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23975" cy="1265555"/>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а</w:t>
      </w:r>
      <w:proofErr w:type="gramEnd"/>
      <w:r w:rsidRPr="004303BF">
        <w:rPr>
          <w:rFonts w:ascii="Times New Roman" w:eastAsia="Times New Roman" w:hAnsi="Times New Roman" w:cs="Times New Roman"/>
          <w:sz w:val="24"/>
          <w:szCs w:val="24"/>
          <w:lang w:eastAsia="ru-RU"/>
        </w:rPr>
        <w:t xml:space="preserve">)  Угол </w:t>
      </w:r>
      <w:r w:rsidRPr="004303BF">
        <w:rPr>
          <w:rFonts w:ascii="Times New Roman" w:eastAsia="Times New Roman" w:hAnsi="Times New Roman" w:cs="Times New Roman"/>
          <w:i/>
          <w:iCs/>
          <w:sz w:val="24"/>
          <w:szCs w:val="24"/>
          <w:lang w:eastAsia="ru-RU"/>
        </w:rPr>
        <w:t>ABC</w:t>
      </w:r>
      <w:r w:rsidRPr="004303BF">
        <w:rPr>
          <w:rFonts w:ascii="Times New Roman" w:eastAsia="Times New Roman" w:hAnsi="Times New Roman" w:cs="Times New Roman"/>
          <w:sz w:val="24"/>
          <w:szCs w:val="24"/>
          <w:lang w:eastAsia="ru-RU"/>
        </w:rPr>
        <w:t xml:space="preserve"> равен 60°. Из симметрии относительно </w:t>
      </w:r>
      <w:r w:rsidRPr="004303BF">
        <w:rPr>
          <w:rFonts w:ascii="Times New Roman" w:eastAsia="Times New Roman" w:hAnsi="Times New Roman" w:cs="Times New Roman"/>
          <w:i/>
          <w:iCs/>
          <w:sz w:val="24"/>
          <w:szCs w:val="24"/>
          <w:lang w:eastAsia="ru-RU"/>
        </w:rPr>
        <w:t>EK</w:t>
      </w:r>
      <w:r w:rsidRPr="004303BF">
        <w:rPr>
          <w:rFonts w:ascii="Times New Roman" w:eastAsia="Times New Roman" w:hAnsi="Times New Roman" w:cs="Times New Roman"/>
          <w:sz w:val="24"/>
          <w:szCs w:val="24"/>
          <w:lang w:eastAsia="ru-RU"/>
        </w:rPr>
        <w:t xml:space="preserve"> получаем, что угол </w:t>
      </w:r>
      <w:r w:rsidRPr="004303BF">
        <w:rPr>
          <w:rFonts w:ascii="Times New Roman" w:eastAsia="Times New Roman" w:hAnsi="Times New Roman" w:cs="Times New Roman"/>
          <w:i/>
          <w:iCs/>
          <w:sz w:val="24"/>
          <w:szCs w:val="24"/>
          <w:lang w:eastAsia="ru-RU"/>
        </w:rPr>
        <w:t>EMK</w:t>
      </w:r>
      <w:r w:rsidRPr="004303BF">
        <w:rPr>
          <w:rFonts w:ascii="Times New Roman" w:eastAsia="Times New Roman" w:hAnsi="Times New Roman" w:cs="Times New Roman"/>
          <w:sz w:val="24"/>
          <w:szCs w:val="24"/>
          <w:lang w:eastAsia="ru-RU"/>
        </w:rPr>
        <w:t xml:space="preserve"> равен 60°. Пусть угол </w:t>
      </w:r>
      <w:r w:rsidRPr="004303BF">
        <w:rPr>
          <w:rFonts w:ascii="Times New Roman" w:eastAsia="Times New Roman" w:hAnsi="Times New Roman" w:cs="Times New Roman"/>
          <w:i/>
          <w:iCs/>
          <w:sz w:val="24"/>
          <w:szCs w:val="24"/>
          <w:lang w:eastAsia="ru-RU"/>
        </w:rPr>
        <w:t>AEM</w:t>
      </w:r>
      <w:r w:rsidRPr="004303BF">
        <w:rPr>
          <w:rFonts w:ascii="Times New Roman" w:eastAsia="Times New Roman" w:hAnsi="Times New Roman" w:cs="Times New Roman"/>
          <w:sz w:val="24"/>
          <w:szCs w:val="24"/>
          <w:lang w:eastAsia="ru-RU"/>
        </w:rPr>
        <w:t xml:space="preserve"> равен α. Тогда </w:t>
      </w:r>
      <w:r w:rsidRPr="004303BF">
        <w:rPr>
          <w:rFonts w:ascii="Times New Roman" w:eastAsia="Times New Roman" w:hAnsi="Times New Roman" w:cs="Times New Roman"/>
          <w:noProof/>
          <w:sz w:val="24"/>
          <w:szCs w:val="24"/>
          <w:lang w:eastAsia="ru-RU"/>
        </w:rPr>
        <w:drawing>
          <wp:inline distT="0" distB="0" distL="0" distR="0" wp14:anchorId="254D53CA" wp14:editId="1C58C83E">
            <wp:extent cx="2735580" cy="182880"/>
            <wp:effectExtent l="0" t="0" r="7620" b="7620"/>
            <wp:docPr id="2493" name="Рисунок 2493" descr="\angle AME = 180 градусов минус 60 градусов минус альфа = 120 градусов минус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gle AME = 180 градусов минус 60 градусов минус альфа = 120 градусов минус альфа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35580" cy="18288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Выразим угол </w:t>
      </w:r>
      <w:r w:rsidRPr="004303BF">
        <w:rPr>
          <w:rFonts w:ascii="Times New Roman" w:eastAsia="Times New Roman" w:hAnsi="Times New Roman" w:cs="Times New Roman"/>
          <w:i/>
          <w:iCs/>
          <w:sz w:val="24"/>
          <w:szCs w:val="24"/>
          <w:lang w:eastAsia="ru-RU"/>
        </w:rPr>
        <w:t>CMK</w:t>
      </w:r>
      <w:r w:rsidRPr="004303BF">
        <w:rPr>
          <w:rFonts w:ascii="Times New Roman" w:eastAsia="Times New Roman" w:hAnsi="Times New Roman" w:cs="Times New Roman"/>
          <w:sz w:val="24"/>
          <w:szCs w:val="24"/>
          <w:lang w:eastAsia="ru-RU"/>
        </w:rPr>
        <w:t>:</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229443E7" wp14:editId="2DD08FD6">
            <wp:extent cx="2713990" cy="182880"/>
            <wp:effectExtent l="0" t="0" r="0" b="7620"/>
            <wp:docPr id="2494" name="Рисунок 2494" descr="\angle CMK = 180 градусов минус \angle AME минус \angleEM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ngle CMK = 180 градусов минус \angle AME минус \angleEMK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13990" cy="18288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2CFDAE64" wp14:editId="2B5773B8">
            <wp:extent cx="3057525" cy="182880"/>
            <wp:effectExtent l="0" t="0" r="9525" b="7620"/>
            <wp:docPr id="2495" name="Рисунок 2495" descr="= 180 градусов минус левая круглая скобка 120 градусов минус альфа правая круглая скобка минус 60 градусов = альфа = \angle A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180 градусов минус левая круглая скобка 120 градусов минус альфа правая круглая скобка минус 60 градусов = альфа = \angle AEM."/>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57525" cy="18288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303BF">
        <w:rPr>
          <w:rFonts w:ascii="Times New Roman" w:eastAsia="Times New Roman" w:hAnsi="Times New Roman" w:cs="Times New Roman"/>
          <w:sz w:val="24"/>
          <w:szCs w:val="24"/>
          <w:lang w:eastAsia="ru-RU"/>
        </w:rPr>
        <w:t>б)  Пусть</w:t>
      </w:r>
      <w:proofErr w:type="gramEnd"/>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i/>
          <w:iCs/>
          <w:sz w:val="24"/>
          <w:szCs w:val="24"/>
          <w:lang w:eastAsia="ru-RU"/>
        </w:rPr>
        <w:t>AM</w:t>
      </w:r>
      <w:r w:rsidRPr="004303BF">
        <w:rPr>
          <w:rFonts w:ascii="Times New Roman" w:eastAsia="Times New Roman" w:hAnsi="Times New Roman" w:cs="Times New Roman"/>
          <w:sz w:val="24"/>
          <w:szCs w:val="24"/>
          <w:lang w:eastAsia="ru-RU"/>
        </w:rPr>
        <w:t>  =  </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i/>
          <w:iCs/>
          <w:sz w:val="24"/>
          <w:szCs w:val="24"/>
          <w:lang w:eastAsia="ru-RU"/>
        </w:rPr>
        <w:t>CM</w:t>
      </w:r>
      <w:r w:rsidRPr="004303BF">
        <w:rPr>
          <w:rFonts w:ascii="Times New Roman" w:eastAsia="Times New Roman" w:hAnsi="Times New Roman" w:cs="Times New Roman"/>
          <w:sz w:val="24"/>
          <w:szCs w:val="24"/>
          <w:lang w:eastAsia="ru-RU"/>
        </w:rPr>
        <w:t>  =  4</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i/>
          <w:iCs/>
          <w:sz w:val="24"/>
          <w:szCs w:val="24"/>
          <w:lang w:eastAsia="ru-RU"/>
        </w:rPr>
        <w:t>AE</w:t>
      </w:r>
      <w:r w:rsidRPr="004303BF">
        <w:rPr>
          <w:rFonts w:ascii="Times New Roman" w:eastAsia="Times New Roman" w:hAnsi="Times New Roman" w:cs="Times New Roman"/>
          <w:sz w:val="24"/>
          <w:szCs w:val="24"/>
          <w:lang w:eastAsia="ru-RU"/>
        </w:rPr>
        <w:t>  =  </w:t>
      </w:r>
      <w:r w:rsidRPr="004303BF">
        <w:rPr>
          <w:rFonts w:ascii="Times New Roman" w:eastAsia="Times New Roman" w:hAnsi="Times New Roman" w:cs="Times New Roman"/>
          <w:i/>
          <w:iCs/>
          <w:sz w:val="24"/>
          <w:szCs w:val="24"/>
          <w:lang w:eastAsia="ru-RU"/>
        </w:rPr>
        <w:t>y</w:t>
      </w:r>
      <w:r w:rsidRPr="004303BF">
        <w:rPr>
          <w:rFonts w:ascii="Times New Roman" w:eastAsia="Times New Roman" w:hAnsi="Times New Roman" w:cs="Times New Roman"/>
          <w:sz w:val="24"/>
          <w:szCs w:val="24"/>
          <w:lang w:eastAsia="ru-RU"/>
        </w:rPr>
        <w:t xml:space="preserve">, тогда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  5</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i/>
          <w:iCs/>
          <w:sz w:val="24"/>
          <w:szCs w:val="24"/>
          <w:lang w:eastAsia="ru-RU"/>
        </w:rPr>
        <w:t>EM</w:t>
      </w:r>
      <w:r w:rsidRPr="004303BF">
        <w:rPr>
          <w:rFonts w:ascii="Times New Roman" w:eastAsia="Times New Roman" w:hAnsi="Times New Roman" w:cs="Times New Roman"/>
          <w:sz w:val="24"/>
          <w:szCs w:val="24"/>
          <w:lang w:eastAsia="ru-RU"/>
        </w:rPr>
        <w:t>  =  </w:t>
      </w:r>
      <w:r w:rsidRPr="004303BF">
        <w:rPr>
          <w:rFonts w:ascii="Times New Roman" w:eastAsia="Times New Roman" w:hAnsi="Times New Roman" w:cs="Times New Roman"/>
          <w:i/>
          <w:iCs/>
          <w:sz w:val="24"/>
          <w:szCs w:val="24"/>
          <w:lang w:eastAsia="ru-RU"/>
        </w:rPr>
        <w:t>EB</w:t>
      </w:r>
      <w:r w:rsidRPr="004303BF">
        <w:rPr>
          <w:rFonts w:ascii="Times New Roman" w:eastAsia="Times New Roman" w:hAnsi="Times New Roman" w:cs="Times New Roman"/>
          <w:sz w:val="24"/>
          <w:szCs w:val="24"/>
          <w:lang w:eastAsia="ru-RU"/>
        </w:rPr>
        <w:t>  =  5</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 </w:t>
      </w:r>
      <w:r w:rsidRPr="004303BF">
        <w:rPr>
          <w:rFonts w:ascii="Times New Roman" w:eastAsia="Times New Roman" w:hAnsi="Times New Roman" w:cs="Times New Roman"/>
          <w:i/>
          <w:iCs/>
          <w:sz w:val="24"/>
          <w:szCs w:val="24"/>
          <w:lang w:eastAsia="ru-RU"/>
        </w:rPr>
        <w:t>y</w:t>
      </w:r>
      <w:r w:rsidRPr="004303BF">
        <w:rPr>
          <w:rFonts w:ascii="Times New Roman" w:eastAsia="Times New Roman" w:hAnsi="Times New Roman" w:cs="Times New Roman"/>
          <w:sz w:val="24"/>
          <w:szCs w:val="24"/>
          <w:lang w:eastAsia="ru-RU"/>
        </w:rPr>
        <w:t>. По теореме косинусов:</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1B17F205" wp14:editId="5F957762">
            <wp:extent cx="2465070" cy="409575"/>
            <wp:effectExtent l="0" t="0" r="0" b="9525"/>
            <wp:docPr id="2496" name="Рисунок 2496" descr=" левая круглая скобка 5x минус y правая круглая скобка в квадрате = x в квадрате плюс y в квадрате минус 2 умножить на x умножить на y умножить на дробь: числитель: 1, знаменатель: 2 конец дроби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левая круглая скобка 5x минус y правая круглая скобка в квадрате = x в квадрате плюс y в квадрате минус 2 умножить на x умножить на y умножить на дробь: числитель: 1, знаменатель: 2 конец дроби равносильно "/>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65070" cy="409575"/>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00AC6C6F" wp14:editId="0E18C35C">
            <wp:extent cx="1997075" cy="241300"/>
            <wp:effectExtent l="0" t="0" r="3175" b="6350"/>
            <wp:docPr id="2497" name="Рисунок 2497" descr=" равносильно 25x в квадрате минус 10xy плюс y в квадрате минус xy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равносильно 25x в квадрате минус 10xy плюс y в квадрате минус xy равносильно "/>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9707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71C87DCB" wp14:editId="6CD7CE24">
            <wp:extent cx="1836420" cy="409575"/>
            <wp:effectExtent l="0" t="0" r="0" b="9525"/>
            <wp:docPr id="2498" name="Рисунок 2498" descr=" равносильно 24x в квадрате = 9xy равносильно y = дробь: числитель: 8, знаменатель: 3 конец дроби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равносильно 24x в квадрате = 9xy равносильно y = дробь: числитель: 8, знаменатель: 3 конец дроби x."/>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36420" cy="409575"/>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Треугольники </w:t>
      </w:r>
      <w:r w:rsidRPr="004303BF">
        <w:rPr>
          <w:rFonts w:ascii="Times New Roman" w:eastAsia="Times New Roman" w:hAnsi="Times New Roman" w:cs="Times New Roman"/>
          <w:i/>
          <w:iCs/>
          <w:sz w:val="24"/>
          <w:szCs w:val="24"/>
          <w:lang w:eastAsia="ru-RU"/>
        </w:rPr>
        <w:t>AEM</w:t>
      </w:r>
      <w:r w:rsidRPr="004303BF">
        <w:rPr>
          <w:rFonts w:ascii="Times New Roman" w:eastAsia="Times New Roman" w:hAnsi="Times New Roman" w:cs="Times New Roman"/>
          <w:sz w:val="24"/>
          <w:szCs w:val="24"/>
          <w:lang w:eastAsia="ru-RU"/>
        </w:rPr>
        <w:t xml:space="preserve"> и </w:t>
      </w:r>
      <w:r w:rsidRPr="004303BF">
        <w:rPr>
          <w:rFonts w:ascii="Times New Roman" w:eastAsia="Times New Roman" w:hAnsi="Times New Roman" w:cs="Times New Roman"/>
          <w:i/>
          <w:iCs/>
          <w:sz w:val="24"/>
          <w:szCs w:val="24"/>
          <w:lang w:eastAsia="ru-RU"/>
        </w:rPr>
        <w:t>CMK</w:t>
      </w:r>
      <w:r w:rsidRPr="004303BF">
        <w:rPr>
          <w:rFonts w:ascii="Times New Roman" w:eastAsia="Times New Roman" w:hAnsi="Times New Roman" w:cs="Times New Roman"/>
          <w:sz w:val="24"/>
          <w:szCs w:val="24"/>
          <w:lang w:eastAsia="ru-RU"/>
        </w:rPr>
        <w:t xml:space="preserve"> подобны по двум углам, причем </w:t>
      </w:r>
      <w:r w:rsidRPr="004303BF">
        <w:rPr>
          <w:rFonts w:ascii="Times New Roman" w:eastAsia="Times New Roman" w:hAnsi="Times New Roman" w:cs="Times New Roman"/>
          <w:i/>
          <w:iCs/>
          <w:sz w:val="24"/>
          <w:szCs w:val="24"/>
          <w:lang w:eastAsia="ru-RU"/>
        </w:rPr>
        <w:t>AE</w:t>
      </w:r>
      <w:r w:rsidRPr="004303BF">
        <w:rPr>
          <w:rFonts w:ascii="Times New Roman" w:eastAsia="Times New Roman" w:hAnsi="Times New Roman" w:cs="Times New Roman"/>
          <w:sz w:val="24"/>
          <w:szCs w:val="24"/>
          <w:lang w:eastAsia="ru-RU"/>
        </w:rPr>
        <w:t xml:space="preserve"> и </w:t>
      </w:r>
      <w:proofErr w:type="gramStart"/>
      <w:r w:rsidRPr="004303BF">
        <w:rPr>
          <w:rFonts w:ascii="Times New Roman" w:eastAsia="Times New Roman" w:hAnsi="Times New Roman" w:cs="Times New Roman"/>
          <w:i/>
          <w:iCs/>
          <w:sz w:val="24"/>
          <w:szCs w:val="24"/>
          <w:lang w:eastAsia="ru-RU"/>
        </w:rPr>
        <w:t>CM</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xml:space="preserve"> соответственные стороны. Имеем:</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338EB9AD" wp14:editId="038F09D9">
            <wp:extent cx="2209165" cy="511810"/>
            <wp:effectExtent l="0" t="0" r="635" b="2540"/>
            <wp:docPr id="2499" name="Рисунок 2499" descr=" дробь: числитель: S_AEM, знаменатель: S_CKM конец дроби = левая круглая скобка дробь: числитель: AE, знаменатель: CM конец дроби правая круглая скобка в квадрате = левая круглая скобка дробь: числитель: y, знаменатель: 4x конец дроби правая круглая скобка в квадрате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дробь: числитель: S_AEM, знаменатель: S_CKM конец дроби = левая круглая скобка дробь: числитель: AE, знаменатель: CM конец дроби правая круглая скобка в квадрате = левая круглая скобка дробь: числитель: y, знаменатель: 4x конец дроби правая круглая скобка в квадрате = "/>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209165" cy="51181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0575FAA4" wp14:editId="37BD5159">
            <wp:extent cx="1858010" cy="621665"/>
            <wp:effectExtent l="0" t="0" r="8890" b="6985"/>
            <wp:docPr id="2500" name="Рисунок 2500" descr="= левая круглая скобка дробь: числитель: дробь: числитель: 8, знаменатель: 3 конец дроби x, знаменатель: 4x конец дроби правая круглая скобка в квадрате = левая круглая скобка дробь: числитель: 2, знаменатель: 3 конец дроби правая круглая скобка в квадрате = дробь: числитель: 4, знаменатель: 9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левая круглая скобка дробь: числитель: дробь: числитель: 8, знаменатель: 3 конец дроби x, знаменатель: 4x конец дроби правая круглая скобка в квадрате = левая круглая скобка дробь: числитель: 2, знаменатель: 3 конец дроби правая круглая скобка в квадрате = дробь: числитель: 4, знаменатель: 9 конец дроби . "/>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58010" cy="621665"/>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proofErr w:type="gramStart"/>
      <w:r w:rsidRPr="004303BF">
        <w:rPr>
          <w:rFonts w:ascii="Times New Roman" w:eastAsia="Times New Roman" w:hAnsi="Times New Roman" w:cs="Times New Roman"/>
          <w:sz w:val="24"/>
          <w:szCs w:val="24"/>
          <w:lang w:eastAsia="ru-RU"/>
        </w:rPr>
        <w:t>4 :</w:t>
      </w:r>
      <w:proofErr w:type="gramEnd"/>
      <w:r w:rsidRPr="004303BF">
        <w:rPr>
          <w:rFonts w:ascii="Times New Roman" w:eastAsia="Times New Roman" w:hAnsi="Times New Roman" w:cs="Times New Roman"/>
          <w:sz w:val="24"/>
          <w:szCs w:val="24"/>
          <w:lang w:eastAsia="ru-RU"/>
        </w:rPr>
        <w:t> 9.</w:t>
      </w:r>
    </w:p>
    <w:p w:rsidR="00832D21" w:rsidRDefault="00832D21" w:rsidP="00832D21">
      <w:pPr>
        <w:pStyle w:val="leftmargin"/>
        <w:rPr>
          <w:b/>
          <w:bCs/>
        </w:rPr>
      </w:pPr>
    </w:p>
    <w:p w:rsidR="00832D21" w:rsidRDefault="00832D21" w:rsidP="00832D21">
      <w:pPr>
        <w:pStyle w:val="leftmargin"/>
        <w:rPr>
          <w:b/>
          <w:bCs/>
        </w:rPr>
      </w:pPr>
    </w:p>
    <w:p w:rsidR="00832D21" w:rsidRPr="00974CC3" w:rsidRDefault="00AE1920">
      <w:pPr>
        <w:rPr>
          <w:rFonts w:ascii="Times New Roman" w:hAnsi="Times New Roman" w:cs="Times New Roman"/>
          <w:b/>
          <w:sz w:val="24"/>
          <w:szCs w:val="24"/>
        </w:rPr>
      </w:pPr>
      <w:r w:rsidRPr="00974CC3">
        <w:rPr>
          <w:rFonts w:ascii="Times New Roman" w:hAnsi="Times New Roman" w:cs="Times New Roman"/>
          <w:b/>
          <w:sz w:val="24"/>
          <w:szCs w:val="24"/>
        </w:rPr>
        <w:t>Задание №18</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Найдите все значения параметра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при каждом из которых система уравнений </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75DB2A7B" wp14:editId="255C4E25">
            <wp:extent cx="2304415" cy="541020"/>
            <wp:effectExtent l="0" t="0" r="635" b="0"/>
            <wp:docPr id="2501" name="Рисунок 2501" descr=" система выражений левая круглая скобка x в квадрате плюс y в квадрате плюс 6 x правая круглая скобка корень из: начало аргумента: x плюс y плюс 6 конец аргумента = 0, y = x плюс a конец системы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система выражений левая круглая скобка x в квадрате плюс y в квадрате плюс 6 x правая круглая скобка корень из: начало аргумента: x плюс y плюс 6 конец аргумента = 0, y = x плюс a конец системы . "/>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04415" cy="54102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имеет ровно 2 различных решения.</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lastRenderedPageBreak/>
        <w:t xml:space="preserve">Решение. </w:t>
      </w:r>
      <w:r w:rsidRPr="004303BF">
        <w:rPr>
          <w:rFonts w:ascii="Times New Roman" w:eastAsia="Times New Roman" w:hAnsi="Times New Roman" w:cs="Times New Roman"/>
          <w:noProof/>
          <w:sz w:val="24"/>
          <w:szCs w:val="24"/>
          <w:lang w:eastAsia="ru-RU"/>
        </w:rPr>
        <w:drawing>
          <wp:inline distT="0" distB="0" distL="0" distR="0" wp14:anchorId="73F9A139" wp14:editId="35A9E1DD">
            <wp:extent cx="3050540" cy="3620770"/>
            <wp:effectExtent l="0" t="0" r="0" b="0"/>
            <wp:docPr id="2502" name="Рисунок 2502" descr="https://math-ege.sdamgia.ru/get_file?id=13666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math-ege.sdamgia.ru/get_file?id=136663&amp;png=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50540" cy="362077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Перепишем первое уравнение в виде </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4AAB0151" wp14:editId="3FF3B852">
            <wp:extent cx="2750820" cy="248920"/>
            <wp:effectExtent l="0" t="0" r="0" b="0"/>
            <wp:docPr id="2503" name="Рисунок 2503" descr=" левая круглая скобка левая круглая скобка x плюс 3 правая круглая скобка в квадрате плюс y в квадрате минус 3 в квадрате правая круглая скобка корень из: начало аргумента: x плюс y плюс 6 конец аргумента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левая круглая скобка левая круглая скобка x плюс 3 правая круглая скобка в квадрате плюс y в квадрате минус 3 в квадрате правая круглая скобка корень из: начало аргумента: x плюс y плюс 6 конец аргумента =0 равносильно "/>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50820" cy="24892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1D5E52C6" wp14:editId="49143BE9">
            <wp:extent cx="1858010" cy="841375"/>
            <wp:effectExtent l="0" t="0" r="8890" b="0"/>
            <wp:docPr id="2504" name="Рисунок 2504" descr=" равносильно совокупность выражений x плюс y плюс 6=0, система выражений левая круглая скобка x плюс 3 правая круглая скобка в квадрате плюс y в квадрате = 3 в квадрате ,x плюс y плюс 6 больше 0. конец системы .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равносильно совокупность выражений x плюс y плюс 6=0, система выражений левая круглая скобка x плюс 3 правая круглая скобка в квадрате плюс y в квадрате = 3 в квадрате ,x плюс y плюс 6 больше 0. конец системы . конец совокупности . "/>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58010" cy="841375"/>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Графиком этой совокупности является объединение прямой </w:t>
      </w:r>
      <w:r w:rsidRPr="004303BF">
        <w:rPr>
          <w:rFonts w:ascii="Times New Roman" w:eastAsia="Times New Roman" w:hAnsi="Times New Roman" w:cs="Times New Roman"/>
          <w:noProof/>
          <w:sz w:val="24"/>
          <w:szCs w:val="24"/>
          <w:lang w:eastAsia="ru-RU"/>
        </w:rPr>
        <w:drawing>
          <wp:inline distT="0" distB="0" distL="0" distR="0" wp14:anchorId="469A414F" wp14:editId="207506D7">
            <wp:extent cx="797560" cy="175260"/>
            <wp:effectExtent l="0" t="0" r="2540" b="0"/>
            <wp:docPr id="2505" name="Рисунок 2505" descr="y= минус x мину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y= минус x минус 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9756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и дуги окружности радиуса 3 с центром в точке (−3; 0), лежащей выше этой прямой.</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Графиком второго уравнения является некоторая прямая, параллельная прямой </w:t>
      </w:r>
      <w:proofErr w:type="gramStart"/>
      <w:r w:rsidRPr="004303BF">
        <w:rPr>
          <w:rFonts w:ascii="Times New Roman" w:eastAsia="Times New Roman" w:hAnsi="Times New Roman" w:cs="Times New Roman"/>
          <w:i/>
          <w:iCs/>
          <w:sz w:val="24"/>
          <w:szCs w:val="24"/>
          <w:lang w:eastAsia="ru-RU"/>
        </w:rPr>
        <w:t>y</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Прямые </w:t>
      </w:r>
      <w:r w:rsidRPr="004303BF">
        <w:rPr>
          <w:rFonts w:ascii="Times New Roman" w:eastAsia="Times New Roman" w:hAnsi="Times New Roman" w:cs="Times New Roman"/>
          <w:noProof/>
          <w:sz w:val="24"/>
          <w:szCs w:val="24"/>
          <w:lang w:eastAsia="ru-RU"/>
        </w:rPr>
        <w:drawing>
          <wp:inline distT="0" distB="0" distL="0" distR="0" wp14:anchorId="26C84333" wp14:editId="19F36DD1">
            <wp:extent cx="797560" cy="175260"/>
            <wp:effectExtent l="0" t="0" r="2540" b="0"/>
            <wp:docPr id="2506" name="Рисунок 2506" descr="y = минус x мину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y = минус x минус 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9756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и </w:t>
      </w:r>
      <w:r w:rsidRPr="004303BF">
        <w:rPr>
          <w:rFonts w:ascii="Times New Roman" w:eastAsia="Times New Roman" w:hAnsi="Times New Roman" w:cs="Times New Roman"/>
          <w:noProof/>
          <w:sz w:val="24"/>
          <w:szCs w:val="24"/>
          <w:lang w:eastAsia="ru-RU"/>
        </w:rPr>
        <w:drawing>
          <wp:inline distT="0" distB="0" distL="0" distR="0" wp14:anchorId="6BC6CAA6" wp14:editId="103AFC64">
            <wp:extent cx="665480" cy="175260"/>
            <wp:effectExtent l="0" t="0" r="1270" b="0"/>
            <wp:docPr id="2507" name="Рисунок 2507" descr="y = 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y = x плюс a"/>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пересекаются при любом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поэтому система имеет два решения тогда и только тогда, когда прямая </w:t>
      </w:r>
      <w:r w:rsidRPr="004303BF">
        <w:rPr>
          <w:rFonts w:ascii="Times New Roman" w:eastAsia="Times New Roman" w:hAnsi="Times New Roman" w:cs="Times New Roman"/>
          <w:noProof/>
          <w:sz w:val="24"/>
          <w:szCs w:val="24"/>
          <w:lang w:eastAsia="ru-RU"/>
        </w:rPr>
        <w:drawing>
          <wp:inline distT="0" distB="0" distL="0" distR="0" wp14:anchorId="44593B50" wp14:editId="19B61E21">
            <wp:extent cx="665480" cy="175260"/>
            <wp:effectExtent l="0" t="0" r="1270" b="0"/>
            <wp:docPr id="2508" name="Рисунок 2508" descr="y = 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y = x плюс a"/>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касается дуги или пересекает ее ровно один раз.</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Прямая </w:t>
      </w:r>
      <w:r w:rsidRPr="004303BF">
        <w:rPr>
          <w:rFonts w:ascii="Times New Roman" w:eastAsia="Times New Roman" w:hAnsi="Times New Roman" w:cs="Times New Roman"/>
          <w:noProof/>
          <w:sz w:val="24"/>
          <w:szCs w:val="24"/>
          <w:lang w:eastAsia="ru-RU"/>
        </w:rPr>
        <w:drawing>
          <wp:inline distT="0" distB="0" distL="0" distR="0" wp14:anchorId="2E455364" wp14:editId="6A3BB6EB">
            <wp:extent cx="665480" cy="175260"/>
            <wp:effectExtent l="0" t="0" r="1270" b="0"/>
            <wp:docPr id="2509" name="Рисунок 2509" descr="y=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y=x плюс a"/>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касается дуги тогда, когда уравнение</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349CE950" wp14:editId="01864118">
            <wp:extent cx="1931035" cy="241300"/>
            <wp:effectExtent l="0" t="0" r="0" b="6350"/>
            <wp:docPr id="2510" name="Рисунок 2510" descr=" левая круглая скобка x плюс 3 правая круглая скобка в квадрате плюс левая круглая скобка x плюс a правая круглая скобка в квадрате = 3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левая круглая скобка x плюс 3 правая круглая скобка в квадрате плюс левая круглая скобка x плюс a правая круглая скобка в квадрате = 3 в квадрате равносильно "/>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3103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02AF6E91" wp14:editId="5BCF08C0">
            <wp:extent cx="2011680" cy="241300"/>
            <wp:effectExtent l="0" t="0" r="7620" b="6350"/>
            <wp:docPr id="2511" name="Рисунок 2511" descr=" равносильно 2x в квадрате плюс 2 левая круглая скобка a плюс 3 правая круглая скобка x плюс a в квадрате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равносильно 2x в квадрате плюс 2 левая круглая скобка a плюс 3 правая круглая скобка x плюс a в квадрате =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11680" cy="24130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имеет единственное решение. Это случается при </w:t>
      </w:r>
      <w:r w:rsidRPr="004303BF">
        <w:rPr>
          <w:rFonts w:ascii="Times New Roman" w:eastAsia="Times New Roman" w:hAnsi="Times New Roman" w:cs="Times New Roman"/>
          <w:noProof/>
          <w:sz w:val="24"/>
          <w:szCs w:val="24"/>
          <w:lang w:eastAsia="ru-RU"/>
        </w:rPr>
        <w:drawing>
          <wp:inline distT="0" distB="0" distL="0" distR="0" wp14:anchorId="1F31759D" wp14:editId="2AC2B3B4">
            <wp:extent cx="1718945" cy="380365"/>
            <wp:effectExtent l="0" t="0" r="0" b="635"/>
            <wp:docPr id="2512" name="Рисунок 2512" descr=" дробь: числитель: D, знаменатель: 4 конец дроби = левая круглая скобка a плюс 3 правая круглая скобка в квадрате минус 2a в квадрате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дробь: числитель: D, знаменатель: 4 конец дроби = левая круглая скобка a плюс 3 правая круглая скобка в квадрате минус 2a в квадрате = 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718945" cy="380365"/>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получаем:</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4779BFB6" wp14:editId="5E6661C5">
            <wp:extent cx="2355215" cy="241300"/>
            <wp:effectExtent l="0" t="0" r="6985" b="0"/>
            <wp:docPr id="2513" name="Рисунок 2513" descr=" a в квадрате минус 6a минус 9 = 0 равносильно a = 3 \pm 3 корень из 2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a в квадрате минус 6a минус 9 = 0 равносильно a = 3 \pm 3 корень из 2 . "/>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55215" cy="24130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Из геометрических соображений ясно, что точки касания расположены именно на дуге.</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lastRenderedPageBreak/>
        <w:t xml:space="preserve">Непосредственной проверкой убедимся, что концами дуги являются точки (−6; 0) и (−3; −3). Прямая </w:t>
      </w:r>
      <w:r w:rsidRPr="004303BF">
        <w:rPr>
          <w:rFonts w:ascii="Times New Roman" w:eastAsia="Times New Roman" w:hAnsi="Times New Roman" w:cs="Times New Roman"/>
          <w:noProof/>
          <w:sz w:val="24"/>
          <w:szCs w:val="24"/>
          <w:lang w:eastAsia="ru-RU"/>
        </w:rPr>
        <w:drawing>
          <wp:inline distT="0" distB="0" distL="0" distR="0" wp14:anchorId="24BC7206" wp14:editId="3CF613F6">
            <wp:extent cx="665480" cy="175260"/>
            <wp:effectExtent l="0" t="0" r="1270" b="0"/>
            <wp:docPr id="2514" name="Рисунок 2514" descr="y = 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 = x плюс a"/>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проходит через эти точки при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  6 и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  0 соответственно. </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При </w:t>
      </w:r>
      <w:r w:rsidRPr="004303BF">
        <w:rPr>
          <w:rFonts w:ascii="Times New Roman" w:eastAsia="Times New Roman" w:hAnsi="Times New Roman" w:cs="Times New Roman"/>
          <w:noProof/>
          <w:sz w:val="24"/>
          <w:szCs w:val="24"/>
          <w:lang w:eastAsia="ru-RU"/>
        </w:rPr>
        <w:drawing>
          <wp:inline distT="0" distB="0" distL="0" distR="0" wp14:anchorId="6C6F1FE7" wp14:editId="0E283751">
            <wp:extent cx="702310" cy="153670"/>
            <wp:effectExtent l="0" t="0" r="2540" b="0"/>
            <wp:docPr id="2515" name="Рисунок 2515" descr="0 меньше или равно a меньше или равно 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0 меньше или равно a меньше или равно 6 "/>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02310" cy="15367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прямая </w:t>
      </w:r>
      <w:r w:rsidRPr="004303BF">
        <w:rPr>
          <w:rFonts w:ascii="Times New Roman" w:eastAsia="Times New Roman" w:hAnsi="Times New Roman" w:cs="Times New Roman"/>
          <w:noProof/>
          <w:sz w:val="24"/>
          <w:szCs w:val="24"/>
          <w:lang w:eastAsia="ru-RU"/>
        </w:rPr>
        <w:drawing>
          <wp:inline distT="0" distB="0" distL="0" distR="0" wp14:anchorId="7E27C4F2" wp14:editId="41E43FBE">
            <wp:extent cx="665480" cy="175260"/>
            <wp:effectExtent l="0" t="0" r="1270" b="0"/>
            <wp:docPr id="2516" name="Рисунок 2516" descr="y=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y=x плюс a"/>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пересекает прямую </w:t>
      </w:r>
      <w:r w:rsidRPr="004303BF">
        <w:rPr>
          <w:rFonts w:ascii="Times New Roman" w:eastAsia="Times New Roman" w:hAnsi="Times New Roman" w:cs="Times New Roman"/>
          <w:noProof/>
          <w:sz w:val="24"/>
          <w:szCs w:val="24"/>
          <w:lang w:eastAsia="ru-RU"/>
        </w:rPr>
        <w:drawing>
          <wp:inline distT="0" distB="0" distL="0" distR="0" wp14:anchorId="56BB64A2" wp14:editId="5F7BF196">
            <wp:extent cx="848360" cy="175260"/>
            <wp:effectExtent l="0" t="0" r="8890" b="0"/>
            <wp:docPr id="2517" name="Рисунок 2517" descr="y= минус x плю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y= минус x плюс 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4836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а также пересекает один раз дугу, следовательно, исходная система имеет ровно два различных решения.</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noProof/>
          <w:sz w:val="24"/>
          <w:szCs w:val="24"/>
          <w:lang w:eastAsia="ru-RU"/>
        </w:rPr>
        <w:drawing>
          <wp:inline distT="0" distB="0" distL="0" distR="0" wp14:anchorId="6E108A44" wp14:editId="735132C1">
            <wp:extent cx="1390015" cy="241300"/>
            <wp:effectExtent l="0" t="0" r="635" b="6350"/>
            <wp:docPr id="2518" name="Рисунок 2518" descr=" левая квадратная скобка 0; 6 правая квадратная скобка \cup левая фигурная скобка 3 \pm3 корень из: начало аргумента: 2 конец аргумента правая фигур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левая квадратная скобка 0; 6 правая квадратная скобка \cup левая фигурная скобка 3 \pm3 корень из: начало аргумента: 2 конец аргумента правая фигурная скобка ."/>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90015" cy="241300"/>
                    </a:xfrm>
                    <a:prstGeom prst="rect">
                      <a:avLst/>
                    </a:prstGeom>
                    <a:noFill/>
                    <a:ln>
                      <a:noFill/>
                    </a:ln>
                  </pic:spPr>
                </pic:pic>
              </a:graphicData>
            </a:graphic>
          </wp:inline>
        </w:drawing>
      </w:r>
    </w:p>
    <w:p w:rsidR="005539E1" w:rsidRDefault="005539E1">
      <w:pPr>
        <w:rPr>
          <w:rFonts w:ascii="Times New Roman" w:hAnsi="Times New Roman" w:cs="Times New Roman"/>
          <w:b/>
          <w:sz w:val="24"/>
          <w:szCs w:val="24"/>
        </w:rPr>
      </w:pPr>
    </w:p>
    <w:p w:rsidR="00E41FF5" w:rsidRPr="00974CC3" w:rsidRDefault="00974CC3">
      <w:pPr>
        <w:rPr>
          <w:rFonts w:ascii="Times New Roman" w:hAnsi="Times New Roman" w:cs="Times New Roman"/>
          <w:b/>
          <w:sz w:val="24"/>
          <w:szCs w:val="24"/>
        </w:rPr>
      </w:pPr>
      <w:r w:rsidRPr="00974CC3">
        <w:rPr>
          <w:rFonts w:ascii="Times New Roman" w:hAnsi="Times New Roman" w:cs="Times New Roman"/>
          <w:b/>
          <w:sz w:val="24"/>
          <w:szCs w:val="24"/>
        </w:rPr>
        <w:t>Задания 19</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r w:rsidRPr="004303BF">
        <w:rPr>
          <w:rFonts w:ascii="Times New Roman" w:eastAsia="Times New Roman" w:hAnsi="Times New Roman" w:cs="Times New Roman"/>
          <w:sz w:val="24"/>
          <w:szCs w:val="24"/>
          <w:lang w:eastAsia="ru-RU"/>
        </w:rPr>
        <w:t xml:space="preserve">а)  Да, например, </w:t>
      </w:r>
      <w:r w:rsidRPr="004303BF">
        <w:rPr>
          <w:rFonts w:ascii="Times New Roman" w:eastAsia="Times New Roman" w:hAnsi="Times New Roman" w:cs="Times New Roman"/>
          <w:noProof/>
          <w:sz w:val="24"/>
          <w:szCs w:val="24"/>
          <w:lang w:eastAsia="ru-RU"/>
        </w:rPr>
        <w:drawing>
          <wp:inline distT="0" distB="0" distL="0" distR="0" wp14:anchorId="2A6B212D" wp14:editId="43AC5EFD">
            <wp:extent cx="972820" cy="153670"/>
            <wp:effectExtent l="0" t="0" r="0" b="0"/>
            <wp:docPr id="2528" name="Рисунок 2528" descr="15 умножить на 10 =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15 умножить на 10 = 15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72820" cy="15367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303BF">
        <w:rPr>
          <w:rFonts w:ascii="Times New Roman" w:eastAsia="Times New Roman" w:hAnsi="Times New Roman" w:cs="Times New Roman"/>
          <w:sz w:val="24"/>
          <w:szCs w:val="24"/>
          <w:lang w:eastAsia="ru-RU"/>
        </w:rPr>
        <w:t>б)  Все</w:t>
      </w:r>
      <w:proofErr w:type="gramEnd"/>
      <w:r w:rsidRPr="004303BF">
        <w:rPr>
          <w:rFonts w:ascii="Times New Roman" w:eastAsia="Times New Roman" w:hAnsi="Times New Roman" w:cs="Times New Roman"/>
          <w:sz w:val="24"/>
          <w:szCs w:val="24"/>
          <w:lang w:eastAsia="ru-RU"/>
        </w:rPr>
        <w:t xml:space="preserve"> числа в данном диапазоне начинаются с пятерки, а если ее вычеркнуть  — будут не меньше 40 (если же ее оставить  — тоже будут не меньше 40 и даже 50). Значит, произведение двух двузначных чисел будет не меньше </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6AE48560" wp14:editId="18730FA3">
            <wp:extent cx="1901825" cy="153670"/>
            <wp:effectExtent l="0" t="0" r="3175" b="0"/>
            <wp:docPr id="2529" name="Рисунок 2529" descr="40 умножить на 40 = 1600 больше 600 больше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40 умножить на 40 = 1600 больше 600 больше A."/>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01825" cy="15367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в)  Заметим что </w:t>
      </w:r>
      <w:r w:rsidRPr="004303BF">
        <w:rPr>
          <w:rFonts w:ascii="Times New Roman" w:eastAsia="Times New Roman" w:hAnsi="Times New Roman" w:cs="Times New Roman"/>
          <w:noProof/>
          <w:sz w:val="24"/>
          <w:szCs w:val="24"/>
          <w:lang w:eastAsia="ru-RU"/>
        </w:rPr>
        <w:drawing>
          <wp:inline distT="0" distB="0" distL="0" distR="0" wp14:anchorId="5BDD9F65" wp14:editId="1E1443AC">
            <wp:extent cx="987425" cy="153670"/>
            <wp:effectExtent l="0" t="0" r="3175" b="0"/>
            <wp:docPr id="2530" name="Рисунок 2530" descr="910 = 91 умножить 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910 = 91 умножить на 1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87425" cy="15367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Докажем, что для больших чисел описанная ситуация невозможна. Очевидно 911 не получается перемножением чисел 91 и 11 в любых комбинациях.</w:t>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Если есть подходящее число в диапазоне от 912 до 999, то оно начинается на 9. Если оба двузначных сохраняют в себе эту девятку, то их произведение больше чем </w:t>
      </w:r>
      <w:r w:rsidRPr="004303BF">
        <w:rPr>
          <w:rFonts w:ascii="Times New Roman" w:eastAsia="Times New Roman" w:hAnsi="Times New Roman" w:cs="Times New Roman"/>
          <w:noProof/>
          <w:sz w:val="24"/>
          <w:szCs w:val="24"/>
          <w:lang w:eastAsia="ru-RU"/>
        </w:rPr>
        <w:drawing>
          <wp:inline distT="0" distB="0" distL="0" distR="0" wp14:anchorId="6038D8B4" wp14:editId="76A24198">
            <wp:extent cx="782955" cy="241300"/>
            <wp:effectExtent l="0" t="0" r="0" b="6350"/>
            <wp:docPr id="2531" name="Рисунок 2531" descr="90 в квадрате больше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90 в квадрате больше 9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782955" cy="24130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что невозможно. Если ни одно ее не сохраняет, то </w:t>
      </w:r>
      <w:r w:rsidRPr="004303BF">
        <w:rPr>
          <w:rFonts w:ascii="Times New Roman" w:eastAsia="Times New Roman" w:hAnsi="Times New Roman" w:cs="Times New Roman"/>
          <w:noProof/>
          <w:sz w:val="24"/>
          <w:szCs w:val="24"/>
          <w:lang w:eastAsia="ru-RU"/>
        </w:rPr>
        <w:drawing>
          <wp:inline distT="0" distB="0" distL="0" distR="0" wp14:anchorId="7FDE6A9F" wp14:editId="5C7505EF">
            <wp:extent cx="446405" cy="139065"/>
            <wp:effectExtent l="0" t="0" r="0" b="0"/>
            <wp:docPr id="2532" name="Рисунок 2532" descr="B =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 = C"/>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46405" cy="139065"/>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и </w:t>
      </w:r>
      <w:r w:rsidRPr="004303BF">
        <w:rPr>
          <w:rFonts w:ascii="Times New Roman" w:eastAsia="Times New Roman" w:hAnsi="Times New Roman" w:cs="Times New Roman"/>
          <w:noProof/>
          <w:sz w:val="24"/>
          <w:szCs w:val="24"/>
          <w:lang w:eastAsia="ru-RU"/>
        </w:rPr>
        <w:drawing>
          <wp:inline distT="0" distB="0" distL="0" distR="0" wp14:anchorId="12AD51EC" wp14:editId="65DD26C5">
            <wp:extent cx="570865" cy="241300"/>
            <wp:effectExtent l="0" t="0" r="635" b="6350"/>
            <wp:docPr id="2533" name="Рисунок 2533" descr="A=B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B в квадрате ,"/>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но </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1E2C7D77" wp14:editId="164C1FF0">
            <wp:extent cx="3314065" cy="241300"/>
            <wp:effectExtent l="0" t="0" r="635" b="6350"/>
            <wp:docPr id="2534" name="Рисунок 2534" descr="30 в квадрате = 900 меньше 912 меньше 31 в квадрате = 961 меньше 1024 = 32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0 в квадрате = 900 меньше 912 меньше 31 в квадрате = 961 меньше 1024 = 32 в квадрате ,"/>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314065" cy="24130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значит, единственным подходящим числом могло бы быть 961, но </w:t>
      </w:r>
      <w:r w:rsidRPr="004303BF">
        <w:rPr>
          <w:rFonts w:ascii="Times New Roman" w:eastAsia="Times New Roman" w:hAnsi="Times New Roman" w:cs="Times New Roman"/>
          <w:noProof/>
          <w:sz w:val="24"/>
          <w:szCs w:val="24"/>
          <w:lang w:eastAsia="ru-RU"/>
        </w:rPr>
        <w:drawing>
          <wp:inline distT="0" distB="0" distL="0" distR="0" wp14:anchorId="2BD5F095" wp14:editId="732E4A6C">
            <wp:extent cx="782955" cy="241300"/>
            <wp:effectExtent l="0" t="0" r="0" b="6350"/>
            <wp:docPr id="2535" name="Рисунок 2535" descr="61 в квадрате не равно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61 в квадрате не равно 96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82955" cy="24130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Итак, одно из чисел состоит из двух последних цифр числа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(и потому не меньше 12), а второе сохраняет первую цифру (и не меньше 90), значит, их произведение не меньше </w:t>
      </w:r>
    </w:p>
    <w:p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497B605E" wp14:editId="3FF92D58">
            <wp:extent cx="1997075" cy="153670"/>
            <wp:effectExtent l="0" t="0" r="3175" b="0"/>
            <wp:docPr id="2536" name="Рисунок 2536" descr="90 умножить на 12 = 1080 больше 1000 больше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90 умножить на 12 = 1080 больше 1000 больше A."/>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997075" cy="153670"/>
                    </a:xfrm>
                    <a:prstGeom prst="rect">
                      <a:avLst/>
                    </a:prstGeom>
                    <a:noFill/>
                    <a:ln>
                      <a:noFill/>
                    </a:ln>
                  </pic:spPr>
                </pic:pic>
              </a:graphicData>
            </a:graphic>
          </wp:inline>
        </w:drawing>
      </w:r>
    </w:p>
    <w:p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proofErr w:type="gramStart"/>
      <w:r w:rsidRPr="004303BF">
        <w:rPr>
          <w:rFonts w:ascii="Times New Roman" w:eastAsia="Times New Roman" w:hAnsi="Times New Roman" w:cs="Times New Roman"/>
          <w:sz w:val="24"/>
          <w:szCs w:val="24"/>
          <w:lang w:eastAsia="ru-RU"/>
        </w:rPr>
        <w:t>а)  да</w:t>
      </w:r>
      <w:proofErr w:type="gramEnd"/>
      <w:r w:rsidRPr="004303BF">
        <w:rPr>
          <w:rFonts w:ascii="Times New Roman" w:eastAsia="Times New Roman" w:hAnsi="Times New Roman" w:cs="Times New Roman"/>
          <w:sz w:val="24"/>
          <w:szCs w:val="24"/>
          <w:lang w:eastAsia="ru-RU"/>
        </w:rPr>
        <w:t>; б)  нет; в)  910.</w:t>
      </w:r>
    </w:p>
    <w:p w:rsidR="00974CC3" w:rsidRPr="00832D21" w:rsidRDefault="00974CC3">
      <w:pPr>
        <w:rPr>
          <w:rFonts w:ascii="Times New Roman" w:hAnsi="Times New Roman" w:cs="Times New Roman"/>
          <w:sz w:val="24"/>
          <w:szCs w:val="24"/>
        </w:rPr>
      </w:pPr>
    </w:p>
    <w:p w:rsidR="00E41FF5" w:rsidRDefault="00E41FF5"/>
    <w:p w:rsidR="00E41FF5" w:rsidRDefault="00E41FF5"/>
    <w:p w:rsidR="00E41FF5" w:rsidRDefault="00E41FF5"/>
    <w:p w:rsidR="00E41FF5" w:rsidRDefault="00E41FF5"/>
    <w:p w:rsidR="00E41FF5" w:rsidRDefault="00E41FF5"/>
    <w:p w:rsidR="00E41FF5" w:rsidRDefault="00E41FF5"/>
    <w:sectPr w:rsidR="00E41FF5" w:rsidSect="00DE3D1A">
      <w:headerReference w:type="even" r:id="rId73"/>
      <w:headerReference w:type="default" r:id="rId74"/>
      <w:footerReference w:type="even" r:id="rId75"/>
      <w:footerReference w:type="default" r:id="rId76"/>
      <w:pgSz w:w="11906" w:h="16838"/>
      <w:pgMar w:top="1134" w:right="849" w:bottom="1134"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7EF" w:rsidRDefault="00E037EF" w:rsidP="009B31BE">
      <w:pPr>
        <w:spacing w:after="0" w:line="240" w:lineRule="auto"/>
      </w:pPr>
      <w:r>
        <w:separator/>
      </w:r>
    </w:p>
  </w:endnote>
  <w:endnote w:type="continuationSeparator" w:id="0">
    <w:p w:rsidR="00E037EF" w:rsidRDefault="00E037EF" w:rsidP="009B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r w:rsidRPr="000B16DF">
      <w:rPr>
        <w:rStyle w:val="a9"/>
        <w:rFonts w:ascii="Calibri" w:hAnsi="Calibri"/>
        <w:sz w:val="24"/>
        <w:szCs w:val="24"/>
      </w:rPr>
      <w:fldChar w:fldCharType="begin"/>
    </w:r>
    <w:r w:rsidRPr="000B16DF">
      <w:rPr>
        <w:rStyle w:val="a9"/>
        <w:rFonts w:ascii="Calibri" w:hAnsi="Calibri"/>
        <w:sz w:val="24"/>
        <w:szCs w:val="24"/>
      </w:rPr>
      <w:instrText xml:space="preserve">PAGE  </w:instrText>
    </w:r>
    <w:r w:rsidRPr="000B16DF">
      <w:rPr>
        <w:rStyle w:val="a9"/>
        <w:rFonts w:ascii="Calibri" w:hAnsi="Calibri"/>
        <w:sz w:val="24"/>
        <w:szCs w:val="24"/>
      </w:rPr>
      <w:fldChar w:fldCharType="separate"/>
    </w:r>
    <w:r>
      <w:rPr>
        <w:rStyle w:val="a9"/>
        <w:rFonts w:ascii="Calibri" w:hAnsi="Calibri"/>
        <w:noProof/>
        <w:sz w:val="24"/>
        <w:szCs w:val="24"/>
      </w:rPr>
      <w:t>100</w:t>
    </w:r>
    <w:r w:rsidRPr="000B16DF">
      <w:rPr>
        <w:rStyle w:val="a9"/>
        <w:rFonts w:ascii="Calibri" w:hAnsi="Calibri"/>
        <w:sz w:val="24"/>
        <w:szCs w:val="24"/>
      </w:rPr>
      <w:fldChar w:fldCharType="end"/>
    </w:r>
  </w:p>
  <w:p w:rsidR="00832D21" w:rsidRPr="000B16DF" w:rsidRDefault="00832D21" w:rsidP="00DE3D1A">
    <w:pPr>
      <w:pStyle w:val="a6"/>
      <w:jc w:val="center"/>
      <w:rPr>
        <w:rFonts w:ascii="Calibri" w:hAnsi="Calibri"/>
        <w:sz w:val="24"/>
        <w:szCs w:val="24"/>
      </w:rPr>
    </w:pPr>
    <w:r w:rsidRPr="000B16DF">
      <w:rPr>
        <w:rFonts w:ascii="Calibri" w:hAnsi="Calibri"/>
        <w:sz w:val="24"/>
        <w:szCs w:val="24"/>
      </w:rPr>
      <w:t>201</w:t>
    </w:r>
    <w:r>
      <w:rPr>
        <w:rFonts w:ascii="Calibri" w:hAnsi="Calibri"/>
        <w:sz w:val="24"/>
        <w:szCs w:val="24"/>
      </w:rPr>
      <w:t>8</w:t>
    </w:r>
    <w:r w:rsidRPr="000B16DF">
      <w:rPr>
        <w:rFonts w:ascii="Calibri" w:hAnsi="Calibri"/>
        <w:sz w:val="24"/>
        <w:szCs w:val="24"/>
      </w:rPr>
      <w:t xml:space="preserve">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p>
  <w:p w:rsidR="00832D21" w:rsidRPr="000B16DF" w:rsidRDefault="00832D21" w:rsidP="00DE3D1A">
    <w:pPr>
      <w:pStyle w:val="a6"/>
      <w:ind w:right="360"/>
      <w:jc w:val="center"/>
      <w:rPr>
        <w:rFonts w:ascii="Calibri" w:hAnsi="Calibr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7EF" w:rsidRDefault="00E037EF" w:rsidP="009B31BE">
      <w:pPr>
        <w:spacing w:after="0" w:line="240" w:lineRule="auto"/>
      </w:pPr>
      <w:r>
        <w:separator/>
      </w:r>
    </w:p>
  </w:footnote>
  <w:footnote w:type="continuationSeparator" w:id="0">
    <w:p w:rsidR="00E037EF" w:rsidRDefault="00E037EF" w:rsidP="009B31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4"/>
      <w:jc w:val="right"/>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DA79E8" w:rsidRDefault="00832D21" w:rsidP="00E1330C">
    <w:pPr>
      <w:pStyle w:val="a4"/>
      <w:rPr>
        <w:sz w:val="22"/>
      </w:rPr>
    </w:pPr>
    <w:r>
      <w:rPr>
        <w:sz w:val="22"/>
      </w:rPr>
      <w:t>Вариант №</w:t>
    </w:r>
    <w:r w:rsidR="00116328">
      <w:rPr>
        <w:sz w:val="22"/>
      </w:rPr>
      <w:t>11</w:t>
    </w:r>
    <w:r>
      <w:rPr>
        <w:sz w:val="22"/>
      </w:rPr>
      <w:t xml:space="preserve">              </w:t>
    </w:r>
    <w:r w:rsidR="004303BF">
      <w:rPr>
        <w:sz w:val="22"/>
      </w:rPr>
      <w:t xml:space="preserve">                             </w:t>
    </w:r>
    <w:r>
      <w:rPr>
        <w:sz w:val="22"/>
      </w:rPr>
      <w:t xml:space="preserve">            </w:t>
    </w:r>
    <w:r w:rsidRPr="00DA79E8">
      <w:rPr>
        <w:rFonts w:hint="eastAsia"/>
        <w:sz w:val="22"/>
      </w:rPr>
      <w:t>МАТЕМАТИКА</w:t>
    </w:r>
    <w:r w:rsidRPr="00DA79E8">
      <w:rPr>
        <w:sz w:val="22"/>
      </w:rPr>
      <w:t xml:space="preserve">, 11 </w:t>
    </w:r>
    <w:r w:rsidRPr="00DA79E8">
      <w:rPr>
        <w:rFonts w:hint="eastAsia"/>
        <w:sz w:val="22"/>
      </w:rPr>
      <w:t>класс</w:t>
    </w:r>
    <w:r w:rsidRPr="00DA79E8">
      <w:rPr>
        <w:sz w:val="22"/>
      </w:rPr>
      <w:t xml:space="preserve">. </w:t>
    </w:r>
    <w:r w:rsidRPr="00DA79E8">
      <w:rPr>
        <w:rFonts w:hint="eastAsia"/>
        <w:sz w:val="22"/>
      </w:rPr>
      <w:t>Профильный</w:t>
    </w:r>
    <w:r w:rsidRPr="00DA79E8">
      <w:rPr>
        <w:sz w:val="22"/>
      </w:rPr>
      <w:t xml:space="preserve"> </w:t>
    </w:r>
    <w:r w:rsidRPr="00DA79E8">
      <w:rPr>
        <w:rFonts w:hint="eastAsia"/>
        <w:sz w:val="22"/>
      </w:rPr>
      <w:t>уровень</w:t>
    </w:r>
    <w:r w:rsidRPr="00DA79E8">
      <w:rPr>
        <w:sz w:val="22"/>
      </w:rPr>
      <w:t xml:space="preserve">. </w:t>
    </w:r>
    <w:r w:rsidRPr="00DA79E8">
      <w:rPr>
        <w:sz w:val="22"/>
      </w:rPr>
      <w:fldChar w:fldCharType="begin"/>
    </w:r>
    <w:r w:rsidRPr="00DA79E8">
      <w:rPr>
        <w:sz w:val="22"/>
      </w:rPr>
      <w:instrText xml:space="preserve"> PAGE   \* MERGEFORMAT </w:instrText>
    </w:r>
    <w:r w:rsidRPr="00DA79E8">
      <w:rPr>
        <w:sz w:val="22"/>
      </w:rPr>
      <w:fldChar w:fldCharType="separate"/>
    </w:r>
    <w:r w:rsidR="008470F1">
      <w:rPr>
        <w:noProof/>
        <w:sz w:val="22"/>
      </w:rPr>
      <w:t>9</w:t>
    </w:r>
    <w:r w:rsidRPr="00DA79E8">
      <w:rPr>
        <w:sz w:val="22"/>
      </w:rPr>
      <w:fldChar w:fldCharType="end"/>
    </w:r>
    <w:r w:rsidRPr="00DA79E8">
      <w:rPr>
        <w:sz w:val="22"/>
      </w:rPr>
      <w:t xml:space="preserve"> / </w:t>
    </w:r>
    <w:r>
      <w:rPr>
        <w:sz w:val="22"/>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10191"/>
    <w:multiLevelType w:val="hybridMultilevel"/>
    <w:tmpl w:val="6FA80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C0D4FC7"/>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1554CE"/>
    <w:multiLevelType w:val="hybridMultilevel"/>
    <w:tmpl w:val="ACB41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AE0633A"/>
    <w:multiLevelType w:val="hybridMultilevel"/>
    <w:tmpl w:val="D688C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28C54AE"/>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1BE"/>
    <w:rsid w:val="0000151D"/>
    <w:rsid w:val="00001DFB"/>
    <w:rsid w:val="00002205"/>
    <w:rsid w:val="000031D3"/>
    <w:rsid w:val="000036C5"/>
    <w:rsid w:val="00004097"/>
    <w:rsid w:val="00004644"/>
    <w:rsid w:val="00004FA1"/>
    <w:rsid w:val="00007EEA"/>
    <w:rsid w:val="0001167B"/>
    <w:rsid w:val="000116AB"/>
    <w:rsid w:val="0001258A"/>
    <w:rsid w:val="0001447A"/>
    <w:rsid w:val="00015036"/>
    <w:rsid w:val="000160EB"/>
    <w:rsid w:val="00016CB9"/>
    <w:rsid w:val="00020F98"/>
    <w:rsid w:val="0002244B"/>
    <w:rsid w:val="00022B14"/>
    <w:rsid w:val="00022CE4"/>
    <w:rsid w:val="0002441D"/>
    <w:rsid w:val="00024CAA"/>
    <w:rsid w:val="000252CA"/>
    <w:rsid w:val="00025887"/>
    <w:rsid w:val="00025A04"/>
    <w:rsid w:val="00025FC8"/>
    <w:rsid w:val="0002601D"/>
    <w:rsid w:val="00027185"/>
    <w:rsid w:val="00032969"/>
    <w:rsid w:val="0003398A"/>
    <w:rsid w:val="0003498F"/>
    <w:rsid w:val="00035BB5"/>
    <w:rsid w:val="00035CD3"/>
    <w:rsid w:val="000366B6"/>
    <w:rsid w:val="00036ED4"/>
    <w:rsid w:val="000375AD"/>
    <w:rsid w:val="0003776C"/>
    <w:rsid w:val="000416F6"/>
    <w:rsid w:val="00042DF8"/>
    <w:rsid w:val="00043DC4"/>
    <w:rsid w:val="00045369"/>
    <w:rsid w:val="00047612"/>
    <w:rsid w:val="00047CE1"/>
    <w:rsid w:val="000505FE"/>
    <w:rsid w:val="0005212B"/>
    <w:rsid w:val="000538A7"/>
    <w:rsid w:val="00054032"/>
    <w:rsid w:val="000558AF"/>
    <w:rsid w:val="00057CA8"/>
    <w:rsid w:val="00057EDE"/>
    <w:rsid w:val="00064E99"/>
    <w:rsid w:val="000652FD"/>
    <w:rsid w:val="000660BD"/>
    <w:rsid w:val="00066C11"/>
    <w:rsid w:val="0006738C"/>
    <w:rsid w:val="00067A2A"/>
    <w:rsid w:val="000724D3"/>
    <w:rsid w:val="00072852"/>
    <w:rsid w:val="00073A3B"/>
    <w:rsid w:val="00074288"/>
    <w:rsid w:val="00075C17"/>
    <w:rsid w:val="00076F34"/>
    <w:rsid w:val="00076F45"/>
    <w:rsid w:val="00077A99"/>
    <w:rsid w:val="0008268F"/>
    <w:rsid w:val="000831C4"/>
    <w:rsid w:val="000871B5"/>
    <w:rsid w:val="00090669"/>
    <w:rsid w:val="000913B3"/>
    <w:rsid w:val="00092ACC"/>
    <w:rsid w:val="0009338A"/>
    <w:rsid w:val="000936AF"/>
    <w:rsid w:val="00095280"/>
    <w:rsid w:val="000956D2"/>
    <w:rsid w:val="00095A74"/>
    <w:rsid w:val="00097DDA"/>
    <w:rsid w:val="000A412A"/>
    <w:rsid w:val="000A423F"/>
    <w:rsid w:val="000A4B06"/>
    <w:rsid w:val="000A5F0F"/>
    <w:rsid w:val="000A6411"/>
    <w:rsid w:val="000A65AC"/>
    <w:rsid w:val="000A6CA0"/>
    <w:rsid w:val="000A6F08"/>
    <w:rsid w:val="000A795F"/>
    <w:rsid w:val="000B0839"/>
    <w:rsid w:val="000B0A8F"/>
    <w:rsid w:val="000B0B74"/>
    <w:rsid w:val="000B0D1A"/>
    <w:rsid w:val="000B27B2"/>
    <w:rsid w:val="000B2F16"/>
    <w:rsid w:val="000B3C39"/>
    <w:rsid w:val="000B5F7C"/>
    <w:rsid w:val="000B74AC"/>
    <w:rsid w:val="000B7F55"/>
    <w:rsid w:val="000C13BC"/>
    <w:rsid w:val="000C46EA"/>
    <w:rsid w:val="000C4EC2"/>
    <w:rsid w:val="000C5DD3"/>
    <w:rsid w:val="000C621F"/>
    <w:rsid w:val="000C6C37"/>
    <w:rsid w:val="000C7933"/>
    <w:rsid w:val="000D0DAD"/>
    <w:rsid w:val="000D0F7E"/>
    <w:rsid w:val="000D2663"/>
    <w:rsid w:val="000D281B"/>
    <w:rsid w:val="000D31B1"/>
    <w:rsid w:val="000D4D25"/>
    <w:rsid w:val="000D5654"/>
    <w:rsid w:val="000D5811"/>
    <w:rsid w:val="000D5B5D"/>
    <w:rsid w:val="000D5CDE"/>
    <w:rsid w:val="000D6BDC"/>
    <w:rsid w:val="000D7F5D"/>
    <w:rsid w:val="000E0E81"/>
    <w:rsid w:val="000E2406"/>
    <w:rsid w:val="000E2639"/>
    <w:rsid w:val="000E2F4B"/>
    <w:rsid w:val="000E402C"/>
    <w:rsid w:val="000E5E68"/>
    <w:rsid w:val="000E676B"/>
    <w:rsid w:val="000E75B6"/>
    <w:rsid w:val="000F0149"/>
    <w:rsid w:val="000F0911"/>
    <w:rsid w:val="000F0A69"/>
    <w:rsid w:val="000F147B"/>
    <w:rsid w:val="000F4828"/>
    <w:rsid w:val="000F5306"/>
    <w:rsid w:val="000F62A7"/>
    <w:rsid w:val="000F75F2"/>
    <w:rsid w:val="000F79CD"/>
    <w:rsid w:val="000F7B4B"/>
    <w:rsid w:val="00100D1D"/>
    <w:rsid w:val="00102C4E"/>
    <w:rsid w:val="00102C68"/>
    <w:rsid w:val="001032E7"/>
    <w:rsid w:val="001033E1"/>
    <w:rsid w:val="00103B07"/>
    <w:rsid w:val="0010501C"/>
    <w:rsid w:val="001059DF"/>
    <w:rsid w:val="00107079"/>
    <w:rsid w:val="00111160"/>
    <w:rsid w:val="00112BC8"/>
    <w:rsid w:val="001146C4"/>
    <w:rsid w:val="00115C15"/>
    <w:rsid w:val="00116328"/>
    <w:rsid w:val="001163A6"/>
    <w:rsid w:val="001170D1"/>
    <w:rsid w:val="0011712D"/>
    <w:rsid w:val="001177F6"/>
    <w:rsid w:val="001179DD"/>
    <w:rsid w:val="00123387"/>
    <w:rsid w:val="001235BF"/>
    <w:rsid w:val="00123A43"/>
    <w:rsid w:val="0012505D"/>
    <w:rsid w:val="0012640A"/>
    <w:rsid w:val="00126BFD"/>
    <w:rsid w:val="00127A84"/>
    <w:rsid w:val="00130657"/>
    <w:rsid w:val="00130E3A"/>
    <w:rsid w:val="00131427"/>
    <w:rsid w:val="001326E5"/>
    <w:rsid w:val="00134F53"/>
    <w:rsid w:val="001350D3"/>
    <w:rsid w:val="00135188"/>
    <w:rsid w:val="0013529A"/>
    <w:rsid w:val="00135677"/>
    <w:rsid w:val="001369A4"/>
    <w:rsid w:val="001425D6"/>
    <w:rsid w:val="001437A5"/>
    <w:rsid w:val="001459A2"/>
    <w:rsid w:val="0014648B"/>
    <w:rsid w:val="0015341D"/>
    <w:rsid w:val="0015394E"/>
    <w:rsid w:val="00153A8B"/>
    <w:rsid w:val="00153BF2"/>
    <w:rsid w:val="00154AA8"/>
    <w:rsid w:val="001557B8"/>
    <w:rsid w:val="00155875"/>
    <w:rsid w:val="00156129"/>
    <w:rsid w:val="00156346"/>
    <w:rsid w:val="0016031A"/>
    <w:rsid w:val="00160C9A"/>
    <w:rsid w:val="00160D68"/>
    <w:rsid w:val="00161F25"/>
    <w:rsid w:val="001623AD"/>
    <w:rsid w:val="00162A84"/>
    <w:rsid w:val="001635D3"/>
    <w:rsid w:val="00164738"/>
    <w:rsid w:val="00164D44"/>
    <w:rsid w:val="001652AC"/>
    <w:rsid w:val="0016533C"/>
    <w:rsid w:val="00167174"/>
    <w:rsid w:val="00167474"/>
    <w:rsid w:val="00167949"/>
    <w:rsid w:val="00167FC0"/>
    <w:rsid w:val="00171A83"/>
    <w:rsid w:val="00171DA8"/>
    <w:rsid w:val="00171E22"/>
    <w:rsid w:val="00172A06"/>
    <w:rsid w:val="001740E1"/>
    <w:rsid w:val="00174CE5"/>
    <w:rsid w:val="001758B0"/>
    <w:rsid w:val="00176C06"/>
    <w:rsid w:val="001772C3"/>
    <w:rsid w:val="001814C6"/>
    <w:rsid w:val="00182A13"/>
    <w:rsid w:val="00182B42"/>
    <w:rsid w:val="001832EF"/>
    <w:rsid w:val="00184AEA"/>
    <w:rsid w:val="00186812"/>
    <w:rsid w:val="00190C22"/>
    <w:rsid w:val="00190C9E"/>
    <w:rsid w:val="00191985"/>
    <w:rsid w:val="001927BC"/>
    <w:rsid w:val="00193992"/>
    <w:rsid w:val="00196355"/>
    <w:rsid w:val="00196CB1"/>
    <w:rsid w:val="001970B9"/>
    <w:rsid w:val="0019741F"/>
    <w:rsid w:val="001A03F4"/>
    <w:rsid w:val="001A092C"/>
    <w:rsid w:val="001A0CCD"/>
    <w:rsid w:val="001A3204"/>
    <w:rsid w:val="001A6311"/>
    <w:rsid w:val="001A7C5C"/>
    <w:rsid w:val="001A7CF2"/>
    <w:rsid w:val="001B0278"/>
    <w:rsid w:val="001B1217"/>
    <w:rsid w:val="001B17BD"/>
    <w:rsid w:val="001B310E"/>
    <w:rsid w:val="001B31E7"/>
    <w:rsid w:val="001B3A9D"/>
    <w:rsid w:val="001B4DA1"/>
    <w:rsid w:val="001B5518"/>
    <w:rsid w:val="001B56FF"/>
    <w:rsid w:val="001B5994"/>
    <w:rsid w:val="001B5A5B"/>
    <w:rsid w:val="001B5C2B"/>
    <w:rsid w:val="001B5C31"/>
    <w:rsid w:val="001B5F40"/>
    <w:rsid w:val="001B621D"/>
    <w:rsid w:val="001B6253"/>
    <w:rsid w:val="001B6739"/>
    <w:rsid w:val="001B6AB1"/>
    <w:rsid w:val="001B6D0B"/>
    <w:rsid w:val="001B7729"/>
    <w:rsid w:val="001C2BC6"/>
    <w:rsid w:val="001C2E08"/>
    <w:rsid w:val="001C3095"/>
    <w:rsid w:val="001C4448"/>
    <w:rsid w:val="001C5F9C"/>
    <w:rsid w:val="001D0E26"/>
    <w:rsid w:val="001D32BA"/>
    <w:rsid w:val="001D41B0"/>
    <w:rsid w:val="001D4EF1"/>
    <w:rsid w:val="001E076B"/>
    <w:rsid w:val="001E0D47"/>
    <w:rsid w:val="001E1FEB"/>
    <w:rsid w:val="001E4975"/>
    <w:rsid w:val="001E5077"/>
    <w:rsid w:val="001E6F67"/>
    <w:rsid w:val="001E7B90"/>
    <w:rsid w:val="001F0679"/>
    <w:rsid w:val="001F120A"/>
    <w:rsid w:val="001F1FD4"/>
    <w:rsid w:val="001F24BD"/>
    <w:rsid w:val="001F4809"/>
    <w:rsid w:val="001F5098"/>
    <w:rsid w:val="001F6535"/>
    <w:rsid w:val="001F6AA3"/>
    <w:rsid w:val="00200010"/>
    <w:rsid w:val="00200D5F"/>
    <w:rsid w:val="00200EF3"/>
    <w:rsid w:val="00201231"/>
    <w:rsid w:val="00201848"/>
    <w:rsid w:val="00202926"/>
    <w:rsid w:val="0020310D"/>
    <w:rsid w:val="00203461"/>
    <w:rsid w:val="00204D62"/>
    <w:rsid w:val="00205A06"/>
    <w:rsid w:val="00206BD6"/>
    <w:rsid w:val="002076F1"/>
    <w:rsid w:val="002108A3"/>
    <w:rsid w:val="00210FCB"/>
    <w:rsid w:val="002124C9"/>
    <w:rsid w:val="00213DB0"/>
    <w:rsid w:val="00214DE8"/>
    <w:rsid w:val="00216897"/>
    <w:rsid w:val="00216968"/>
    <w:rsid w:val="0022047D"/>
    <w:rsid w:val="002224D1"/>
    <w:rsid w:val="00222762"/>
    <w:rsid w:val="00222C6A"/>
    <w:rsid w:val="0022300F"/>
    <w:rsid w:val="002234CE"/>
    <w:rsid w:val="002252B1"/>
    <w:rsid w:val="00226125"/>
    <w:rsid w:val="00226C38"/>
    <w:rsid w:val="002270A4"/>
    <w:rsid w:val="00227C32"/>
    <w:rsid w:val="002306BC"/>
    <w:rsid w:val="00230A1A"/>
    <w:rsid w:val="00232EC1"/>
    <w:rsid w:val="00233FFF"/>
    <w:rsid w:val="002358B6"/>
    <w:rsid w:val="0023645D"/>
    <w:rsid w:val="00236A1C"/>
    <w:rsid w:val="00236B41"/>
    <w:rsid w:val="00236F6C"/>
    <w:rsid w:val="00237018"/>
    <w:rsid w:val="002377E8"/>
    <w:rsid w:val="00237C7E"/>
    <w:rsid w:val="00240D00"/>
    <w:rsid w:val="0024191D"/>
    <w:rsid w:val="002424DD"/>
    <w:rsid w:val="00242F84"/>
    <w:rsid w:val="00242FAA"/>
    <w:rsid w:val="00243295"/>
    <w:rsid w:val="002436C0"/>
    <w:rsid w:val="00243AAE"/>
    <w:rsid w:val="0024401F"/>
    <w:rsid w:val="002444BE"/>
    <w:rsid w:val="00245E5B"/>
    <w:rsid w:val="002464A1"/>
    <w:rsid w:val="002466BB"/>
    <w:rsid w:val="00247575"/>
    <w:rsid w:val="00250438"/>
    <w:rsid w:val="00250750"/>
    <w:rsid w:val="00250F27"/>
    <w:rsid w:val="0025169A"/>
    <w:rsid w:val="0025298B"/>
    <w:rsid w:val="00252D47"/>
    <w:rsid w:val="002536CE"/>
    <w:rsid w:val="002537C0"/>
    <w:rsid w:val="00253D9F"/>
    <w:rsid w:val="00254C3D"/>
    <w:rsid w:val="00255AEE"/>
    <w:rsid w:val="0025726C"/>
    <w:rsid w:val="00260AD5"/>
    <w:rsid w:val="00261697"/>
    <w:rsid w:val="00262062"/>
    <w:rsid w:val="00262123"/>
    <w:rsid w:val="0026315C"/>
    <w:rsid w:val="00263186"/>
    <w:rsid w:val="00263F8B"/>
    <w:rsid w:val="00265213"/>
    <w:rsid w:val="002654E9"/>
    <w:rsid w:val="0026556F"/>
    <w:rsid w:val="00266DDC"/>
    <w:rsid w:val="00266E32"/>
    <w:rsid w:val="00270555"/>
    <w:rsid w:val="00270C3E"/>
    <w:rsid w:val="002713F3"/>
    <w:rsid w:val="00273140"/>
    <w:rsid w:val="0027358B"/>
    <w:rsid w:val="00273E25"/>
    <w:rsid w:val="00273F7A"/>
    <w:rsid w:val="00274850"/>
    <w:rsid w:val="0027501D"/>
    <w:rsid w:val="00275D1B"/>
    <w:rsid w:val="00276888"/>
    <w:rsid w:val="00276B61"/>
    <w:rsid w:val="00281243"/>
    <w:rsid w:val="00282E12"/>
    <w:rsid w:val="00286953"/>
    <w:rsid w:val="00287728"/>
    <w:rsid w:val="002904A5"/>
    <w:rsid w:val="0029083A"/>
    <w:rsid w:val="002912D5"/>
    <w:rsid w:val="002A067C"/>
    <w:rsid w:val="002A08D6"/>
    <w:rsid w:val="002A2269"/>
    <w:rsid w:val="002A31D9"/>
    <w:rsid w:val="002A3845"/>
    <w:rsid w:val="002A431C"/>
    <w:rsid w:val="002A6095"/>
    <w:rsid w:val="002A6312"/>
    <w:rsid w:val="002B1002"/>
    <w:rsid w:val="002B195C"/>
    <w:rsid w:val="002B27C9"/>
    <w:rsid w:val="002B3352"/>
    <w:rsid w:val="002B6CF4"/>
    <w:rsid w:val="002B73A5"/>
    <w:rsid w:val="002B760B"/>
    <w:rsid w:val="002C08ED"/>
    <w:rsid w:val="002C18EF"/>
    <w:rsid w:val="002C374F"/>
    <w:rsid w:val="002C4C52"/>
    <w:rsid w:val="002C57D1"/>
    <w:rsid w:val="002C5849"/>
    <w:rsid w:val="002C5C9D"/>
    <w:rsid w:val="002C66DB"/>
    <w:rsid w:val="002C7CE8"/>
    <w:rsid w:val="002D117A"/>
    <w:rsid w:val="002D11E8"/>
    <w:rsid w:val="002D1235"/>
    <w:rsid w:val="002D178A"/>
    <w:rsid w:val="002D3327"/>
    <w:rsid w:val="002D3857"/>
    <w:rsid w:val="002D4783"/>
    <w:rsid w:val="002D4C41"/>
    <w:rsid w:val="002D4D7C"/>
    <w:rsid w:val="002D4F9C"/>
    <w:rsid w:val="002D6C7B"/>
    <w:rsid w:val="002D7DE6"/>
    <w:rsid w:val="002E1916"/>
    <w:rsid w:val="002E1F68"/>
    <w:rsid w:val="002E2D2C"/>
    <w:rsid w:val="002E4646"/>
    <w:rsid w:val="002E52B5"/>
    <w:rsid w:val="002E602E"/>
    <w:rsid w:val="002E72F7"/>
    <w:rsid w:val="002E7BF9"/>
    <w:rsid w:val="002F017C"/>
    <w:rsid w:val="002F0E7A"/>
    <w:rsid w:val="002F1340"/>
    <w:rsid w:val="002F164B"/>
    <w:rsid w:val="002F1E47"/>
    <w:rsid w:val="002F2120"/>
    <w:rsid w:val="002F3701"/>
    <w:rsid w:val="002F4AEE"/>
    <w:rsid w:val="002F4F72"/>
    <w:rsid w:val="003002CD"/>
    <w:rsid w:val="00301425"/>
    <w:rsid w:val="003036B4"/>
    <w:rsid w:val="00311003"/>
    <w:rsid w:val="00311210"/>
    <w:rsid w:val="0031186E"/>
    <w:rsid w:val="00311BD8"/>
    <w:rsid w:val="00313DB4"/>
    <w:rsid w:val="00314202"/>
    <w:rsid w:val="00314E91"/>
    <w:rsid w:val="00320805"/>
    <w:rsid w:val="00321D00"/>
    <w:rsid w:val="0032228E"/>
    <w:rsid w:val="00322CA2"/>
    <w:rsid w:val="00323136"/>
    <w:rsid w:val="003232DA"/>
    <w:rsid w:val="003234D2"/>
    <w:rsid w:val="00324E92"/>
    <w:rsid w:val="003251C5"/>
    <w:rsid w:val="00325D5A"/>
    <w:rsid w:val="00327FE9"/>
    <w:rsid w:val="003300EC"/>
    <w:rsid w:val="00330E58"/>
    <w:rsid w:val="00332508"/>
    <w:rsid w:val="0033314A"/>
    <w:rsid w:val="00335A5C"/>
    <w:rsid w:val="0033632C"/>
    <w:rsid w:val="0033684C"/>
    <w:rsid w:val="00337D37"/>
    <w:rsid w:val="003414ED"/>
    <w:rsid w:val="00342048"/>
    <w:rsid w:val="00342740"/>
    <w:rsid w:val="00342E64"/>
    <w:rsid w:val="00343336"/>
    <w:rsid w:val="00343973"/>
    <w:rsid w:val="00344051"/>
    <w:rsid w:val="00344227"/>
    <w:rsid w:val="0034431B"/>
    <w:rsid w:val="00346F4A"/>
    <w:rsid w:val="003472DE"/>
    <w:rsid w:val="00352EB4"/>
    <w:rsid w:val="00353AE6"/>
    <w:rsid w:val="00353F3D"/>
    <w:rsid w:val="00354B30"/>
    <w:rsid w:val="003557C1"/>
    <w:rsid w:val="00355E30"/>
    <w:rsid w:val="00356D8D"/>
    <w:rsid w:val="00357A22"/>
    <w:rsid w:val="00357E15"/>
    <w:rsid w:val="0036088D"/>
    <w:rsid w:val="00361A24"/>
    <w:rsid w:val="00361ABD"/>
    <w:rsid w:val="00363C80"/>
    <w:rsid w:val="00365051"/>
    <w:rsid w:val="00366A1D"/>
    <w:rsid w:val="0036794A"/>
    <w:rsid w:val="0037255E"/>
    <w:rsid w:val="003739D3"/>
    <w:rsid w:val="00373A38"/>
    <w:rsid w:val="00374EF8"/>
    <w:rsid w:val="00375840"/>
    <w:rsid w:val="00376343"/>
    <w:rsid w:val="00376A78"/>
    <w:rsid w:val="00376B55"/>
    <w:rsid w:val="00377315"/>
    <w:rsid w:val="003809E7"/>
    <w:rsid w:val="00380A04"/>
    <w:rsid w:val="00380E21"/>
    <w:rsid w:val="00380E27"/>
    <w:rsid w:val="00381D60"/>
    <w:rsid w:val="00382799"/>
    <w:rsid w:val="00382AE8"/>
    <w:rsid w:val="00383CE1"/>
    <w:rsid w:val="00384AF7"/>
    <w:rsid w:val="003851DF"/>
    <w:rsid w:val="003853ED"/>
    <w:rsid w:val="003864A4"/>
    <w:rsid w:val="00386955"/>
    <w:rsid w:val="00386A41"/>
    <w:rsid w:val="00392136"/>
    <w:rsid w:val="0039344E"/>
    <w:rsid w:val="003937A3"/>
    <w:rsid w:val="003943E2"/>
    <w:rsid w:val="00395BAD"/>
    <w:rsid w:val="00395CB3"/>
    <w:rsid w:val="00396841"/>
    <w:rsid w:val="003969A3"/>
    <w:rsid w:val="00397BA7"/>
    <w:rsid w:val="003A110F"/>
    <w:rsid w:val="003A2D12"/>
    <w:rsid w:val="003A35EF"/>
    <w:rsid w:val="003A4238"/>
    <w:rsid w:val="003A4F16"/>
    <w:rsid w:val="003A5DA7"/>
    <w:rsid w:val="003A624E"/>
    <w:rsid w:val="003A7502"/>
    <w:rsid w:val="003B0D90"/>
    <w:rsid w:val="003B0EBC"/>
    <w:rsid w:val="003B17BA"/>
    <w:rsid w:val="003B23D1"/>
    <w:rsid w:val="003B24B4"/>
    <w:rsid w:val="003B2D98"/>
    <w:rsid w:val="003B2FED"/>
    <w:rsid w:val="003B3EB3"/>
    <w:rsid w:val="003B42FB"/>
    <w:rsid w:val="003B5036"/>
    <w:rsid w:val="003B52BC"/>
    <w:rsid w:val="003B6166"/>
    <w:rsid w:val="003B6534"/>
    <w:rsid w:val="003B764E"/>
    <w:rsid w:val="003C2F69"/>
    <w:rsid w:val="003D1F1E"/>
    <w:rsid w:val="003D3689"/>
    <w:rsid w:val="003D3FF5"/>
    <w:rsid w:val="003D6E2D"/>
    <w:rsid w:val="003D7C1B"/>
    <w:rsid w:val="003E0C16"/>
    <w:rsid w:val="003E0E65"/>
    <w:rsid w:val="003E489F"/>
    <w:rsid w:val="003E52FE"/>
    <w:rsid w:val="003E59DA"/>
    <w:rsid w:val="003E5A4D"/>
    <w:rsid w:val="003E630A"/>
    <w:rsid w:val="003E7A36"/>
    <w:rsid w:val="003F3E61"/>
    <w:rsid w:val="003F4356"/>
    <w:rsid w:val="003F5981"/>
    <w:rsid w:val="003F6659"/>
    <w:rsid w:val="003F6FC7"/>
    <w:rsid w:val="003F7149"/>
    <w:rsid w:val="003F7BD9"/>
    <w:rsid w:val="00400632"/>
    <w:rsid w:val="0040102C"/>
    <w:rsid w:val="00401175"/>
    <w:rsid w:val="00401334"/>
    <w:rsid w:val="004013A1"/>
    <w:rsid w:val="00402004"/>
    <w:rsid w:val="004020A5"/>
    <w:rsid w:val="004049C3"/>
    <w:rsid w:val="00405E2A"/>
    <w:rsid w:val="00407908"/>
    <w:rsid w:val="00410E99"/>
    <w:rsid w:val="004115DF"/>
    <w:rsid w:val="0041266A"/>
    <w:rsid w:val="00412D5E"/>
    <w:rsid w:val="0041346C"/>
    <w:rsid w:val="00414360"/>
    <w:rsid w:val="0041451B"/>
    <w:rsid w:val="00415957"/>
    <w:rsid w:val="004161D9"/>
    <w:rsid w:val="00416207"/>
    <w:rsid w:val="00416388"/>
    <w:rsid w:val="004163C6"/>
    <w:rsid w:val="00416516"/>
    <w:rsid w:val="004179EC"/>
    <w:rsid w:val="00420DEC"/>
    <w:rsid w:val="00422ED4"/>
    <w:rsid w:val="004252E9"/>
    <w:rsid w:val="004256CA"/>
    <w:rsid w:val="00427C57"/>
    <w:rsid w:val="004303BF"/>
    <w:rsid w:val="00432B2F"/>
    <w:rsid w:val="00433A86"/>
    <w:rsid w:val="00434270"/>
    <w:rsid w:val="00434400"/>
    <w:rsid w:val="0043458C"/>
    <w:rsid w:val="00434CA3"/>
    <w:rsid w:val="00434D79"/>
    <w:rsid w:val="0043659E"/>
    <w:rsid w:val="00436C07"/>
    <w:rsid w:val="00436E1A"/>
    <w:rsid w:val="00437435"/>
    <w:rsid w:val="004410DA"/>
    <w:rsid w:val="00441B95"/>
    <w:rsid w:val="0044271A"/>
    <w:rsid w:val="004427BD"/>
    <w:rsid w:val="004429B6"/>
    <w:rsid w:val="0044320A"/>
    <w:rsid w:val="00443597"/>
    <w:rsid w:val="004454D8"/>
    <w:rsid w:val="0044620E"/>
    <w:rsid w:val="004463CF"/>
    <w:rsid w:val="00446A0B"/>
    <w:rsid w:val="00447350"/>
    <w:rsid w:val="00447535"/>
    <w:rsid w:val="004479DF"/>
    <w:rsid w:val="00447FD5"/>
    <w:rsid w:val="0045008F"/>
    <w:rsid w:val="004509EE"/>
    <w:rsid w:val="00452F34"/>
    <w:rsid w:val="00453743"/>
    <w:rsid w:val="00453D13"/>
    <w:rsid w:val="004547AE"/>
    <w:rsid w:val="00454FDE"/>
    <w:rsid w:val="00455125"/>
    <w:rsid w:val="004556F1"/>
    <w:rsid w:val="0045786B"/>
    <w:rsid w:val="004602C0"/>
    <w:rsid w:val="00461EAB"/>
    <w:rsid w:val="004631F6"/>
    <w:rsid w:val="00464218"/>
    <w:rsid w:val="0046424A"/>
    <w:rsid w:val="00465138"/>
    <w:rsid w:val="004657F3"/>
    <w:rsid w:val="00465EBC"/>
    <w:rsid w:val="00467A13"/>
    <w:rsid w:val="00467E96"/>
    <w:rsid w:val="0047158B"/>
    <w:rsid w:val="004718B5"/>
    <w:rsid w:val="00471ED8"/>
    <w:rsid w:val="00474A30"/>
    <w:rsid w:val="0047661F"/>
    <w:rsid w:val="00477329"/>
    <w:rsid w:val="004777C2"/>
    <w:rsid w:val="004802E7"/>
    <w:rsid w:val="004815F6"/>
    <w:rsid w:val="00481A21"/>
    <w:rsid w:val="00481AC0"/>
    <w:rsid w:val="00483275"/>
    <w:rsid w:val="00484B1F"/>
    <w:rsid w:val="004860D0"/>
    <w:rsid w:val="00486C04"/>
    <w:rsid w:val="00486C81"/>
    <w:rsid w:val="00490C69"/>
    <w:rsid w:val="00491916"/>
    <w:rsid w:val="00491CCC"/>
    <w:rsid w:val="00493837"/>
    <w:rsid w:val="00493D28"/>
    <w:rsid w:val="0049513E"/>
    <w:rsid w:val="00495AAC"/>
    <w:rsid w:val="00496729"/>
    <w:rsid w:val="00496AA0"/>
    <w:rsid w:val="0049710F"/>
    <w:rsid w:val="00497905"/>
    <w:rsid w:val="004A010A"/>
    <w:rsid w:val="004A013B"/>
    <w:rsid w:val="004A1271"/>
    <w:rsid w:val="004A20C0"/>
    <w:rsid w:val="004A26AB"/>
    <w:rsid w:val="004A2826"/>
    <w:rsid w:val="004A2EB2"/>
    <w:rsid w:val="004A340D"/>
    <w:rsid w:val="004A48AE"/>
    <w:rsid w:val="004A5520"/>
    <w:rsid w:val="004B00B5"/>
    <w:rsid w:val="004B0784"/>
    <w:rsid w:val="004B2422"/>
    <w:rsid w:val="004B2BEF"/>
    <w:rsid w:val="004B2CF4"/>
    <w:rsid w:val="004B3499"/>
    <w:rsid w:val="004B49AE"/>
    <w:rsid w:val="004B4FDF"/>
    <w:rsid w:val="004B561D"/>
    <w:rsid w:val="004B56BD"/>
    <w:rsid w:val="004B69D9"/>
    <w:rsid w:val="004B6E05"/>
    <w:rsid w:val="004B7799"/>
    <w:rsid w:val="004C101D"/>
    <w:rsid w:val="004C2B58"/>
    <w:rsid w:val="004C3398"/>
    <w:rsid w:val="004C3F23"/>
    <w:rsid w:val="004C522F"/>
    <w:rsid w:val="004C5E15"/>
    <w:rsid w:val="004C6267"/>
    <w:rsid w:val="004D02B4"/>
    <w:rsid w:val="004D0352"/>
    <w:rsid w:val="004D0486"/>
    <w:rsid w:val="004D0FF4"/>
    <w:rsid w:val="004D16D7"/>
    <w:rsid w:val="004D17F9"/>
    <w:rsid w:val="004D3D96"/>
    <w:rsid w:val="004D48DD"/>
    <w:rsid w:val="004D6781"/>
    <w:rsid w:val="004D6984"/>
    <w:rsid w:val="004E0C3C"/>
    <w:rsid w:val="004E1AFF"/>
    <w:rsid w:val="004E1CA2"/>
    <w:rsid w:val="004E246F"/>
    <w:rsid w:val="004E25D0"/>
    <w:rsid w:val="004E3A76"/>
    <w:rsid w:val="004E498D"/>
    <w:rsid w:val="004E5C67"/>
    <w:rsid w:val="004E6C00"/>
    <w:rsid w:val="004E769D"/>
    <w:rsid w:val="004F011A"/>
    <w:rsid w:val="004F0F58"/>
    <w:rsid w:val="004F2EEF"/>
    <w:rsid w:val="004F3166"/>
    <w:rsid w:val="004F35C5"/>
    <w:rsid w:val="004F4C5A"/>
    <w:rsid w:val="004F5876"/>
    <w:rsid w:val="004F70B1"/>
    <w:rsid w:val="004F7A7B"/>
    <w:rsid w:val="00500A73"/>
    <w:rsid w:val="00502926"/>
    <w:rsid w:val="00503A81"/>
    <w:rsid w:val="00503D12"/>
    <w:rsid w:val="00504089"/>
    <w:rsid w:val="0050443C"/>
    <w:rsid w:val="00506F64"/>
    <w:rsid w:val="00510174"/>
    <w:rsid w:val="00510EFF"/>
    <w:rsid w:val="005128C2"/>
    <w:rsid w:val="00512931"/>
    <w:rsid w:val="00513B2D"/>
    <w:rsid w:val="00513FAA"/>
    <w:rsid w:val="00514097"/>
    <w:rsid w:val="00515766"/>
    <w:rsid w:val="0051579B"/>
    <w:rsid w:val="005158DF"/>
    <w:rsid w:val="00515E95"/>
    <w:rsid w:val="00516226"/>
    <w:rsid w:val="0051683A"/>
    <w:rsid w:val="00516A55"/>
    <w:rsid w:val="005177E8"/>
    <w:rsid w:val="00517929"/>
    <w:rsid w:val="00521A0A"/>
    <w:rsid w:val="0052388D"/>
    <w:rsid w:val="005239A9"/>
    <w:rsid w:val="00524705"/>
    <w:rsid w:val="005256C4"/>
    <w:rsid w:val="00525C0A"/>
    <w:rsid w:val="0052708F"/>
    <w:rsid w:val="005304BB"/>
    <w:rsid w:val="00531722"/>
    <w:rsid w:val="00531D7A"/>
    <w:rsid w:val="00532AA7"/>
    <w:rsid w:val="00532B05"/>
    <w:rsid w:val="005333DF"/>
    <w:rsid w:val="00533E09"/>
    <w:rsid w:val="00534D6B"/>
    <w:rsid w:val="00535002"/>
    <w:rsid w:val="005368AB"/>
    <w:rsid w:val="00536A85"/>
    <w:rsid w:val="00536F6F"/>
    <w:rsid w:val="005372EF"/>
    <w:rsid w:val="0053769E"/>
    <w:rsid w:val="005401A9"/>
    <w:rsid w:val="0054107B"/>
    <w:rsid w:val="00543073"/>
    <w:rsid w:val="00543820"/>
    <w:rsid w:val="00543DB9"/>
    <w:rsid w:val="00546260"/>
    <w:rsid w:val="005502B0"/>
    <w:rsid w:val="005505BA"/>
    <w:rsid w:val="00551050"/>
    <w:rsid w:val="00551B49"/>
    <w:rsid w:val="00552407"/>
    <w:rsid w:val="00552497"/>
    <w:rsid w:val="005539E1"/>
    <w:rsid w:val="00554417"/>
    <w:rsid w:val="00554D3A"/>
    <w:rsid w:val="00555317"/>
    <w:rsid w:val="005557D0"/>
    <w:rsid w:val="0055678E"/>
    <w:rsid w:val="00560D7C"/>
    <w:rsid w:val="00561753"/>
    <w:rsid w:val="00563390"/>
    <w:rsid w:val="0056396E"/>
    <w:rsid w:val="00565481"/>
    <w:rsid w:val="00566A72"/>
    <w:rsid w:val="005677C0"/>
    <w:rsid w:val="00571B9E"/>
    <w:rsid w:val="0057228B"/>
    <w:rsid w:val="0057303D"/>
    <w:rsid w:val="005731B1"/>
    <w:rsid w:val="00573B90"/>
    <w:rsid w:val="00576FDA"/>
    <w:rsid w:val="00577B97"/>
    <w:rsid w:val="00577C5B"/>
    <w:rsid w:val="0058217A"/>
    <w:rsid w:val="0058235C"/>
    <w:rsid w:val="005828A6"/>
    <w:rsid w:val="00582CC2"/>
    <w:rsid w:val="00583247"/>
    <w:rsid w:val="005839DD"/>
    <w:rsid w:val="005844C2"/>
    <w:rsid w:val="005847A5"/>
    <w:rsid w:val="00585469"/>
    <w:rsid w:val="005876AE"/>
    <w:rsid w:val="00587D23"/>
    <w:rsid w:val="005900AC"/>
    <w:rsid w:val="0059182F"/>
    <w:rsid w:val="00592D03"/>
    <w:rsid w:val="0059406B"/>
    <w:rsid w:val="00595E30"/>
    <w:rsid w:val="00596654"/>
    <w:rsid w:val="005A05A6"/>
    <w:rsid w:val="005A0988"/>
    <w:rsid w:val="005A13E1"/>
    <w:rsid w:val="005A150B"/>
    <w:rsid w:val="005A3DB5"/>
    <w:rsid w:val="005A3F54"/>
    <w:rsid w:val="005A6DD8"/>
    <w:rsid w:val="005A7199"/>
    <w:rsid w:val="005B05C9"/>
    <w:rsid w:val="005B4BA3"/>
    <w:rsid w:val="005B4FBF"/>
    <w:rsid w:val="005B52B7"/>
    <w:rsid w:val="005B5612"/>
    <w:rsid w:val="005B600E"/>
    <w:rsid w:val="005B644A"/>
    <w:rsid w:val="005B6512"/>
    <w:rsid w:val="005B6FAC"/>
    <w:rsid w:val="005B7840"/>
    <w:rsid w:val="005C14F2"/>
    <w:rsid w:val="005C2900"/>
    <w:rsid w:val="005C5E27"/>
    <w:rsid w:val="005D1225"/>
    <w:rsid w:val="005D1F78"/>
    <w:rsid w:val="005D26EE"/>
    <w:rsid w:val="005D2A81"/>
    <w:rsid w:val="005D377F"/>
    <w:rsid w:val="005D3D81"/>
    <w:rsid w:val="005D3FF5"/>
    <w:rsid w:val="005D41EA"/>
    <w:rsid w:val="005D5282"/>
    <w:rsid w:val="005D5C3C"/>
    <w:rsid w:val="005D650C"/>
    <w:rsid w:val="005D6614"/>
    <w:rsid w:val="005D6748"/>
    <w:rsid w:val="005D762A"/>
    <w:rsid w:val="005D7AB9"/>
    <w:rsid w:val="005E169F"/>
    <w:rsid w:val="005E2D26"/>
    <w:rsid w:val="005E2E83"/>
    <w:rsid w:val="005E38E4"/>
    <w:rsid w:val="005E5D8A"/>
    <w:rsid w:val="005E6BA1"/>
    <w:rsid w:val="005E7089"/>
    <w:rsid w:val="005E7809"/>
    <w:rsid w:val="005E7AC5"/>
    <w:rsid w:val="005F0101"/>
    <w:rsid w:val="005F053C"/>
    <w:rsid w:val="005F1FFF"/>
    <w:rsid w:val="005F3521"/>
    <w:rsid w:val="00600844"/>
    <w:rsid w:val="00600988"/>
    <w:rsid w:val="00601F83"/>
    <w:rsid w:val="006022D7"/>
    <w:rsid w:val="00603820"/>
    <w:rsid w:val="006038DE"/>
    <w:rsid w:val="006039B1"/>
    <w:rsid w:val="0060492A"/>
    <w:rsid w:val="006065CB"/>
    <w:rsid w:val="006079BA"/>
    <w:rsid w:val="00607B77"/>
    <w:rsid w:val="00611317"/>
    <w:rsid w:val="00611436"/>
    <w:rsid w:val="00612086"/>
    <w:rsid w:val="00612E87"/>
    <w:rsid w:val="00615401"/>
    <w:rsid w:val="0061608C"/>
    <w:rsid w:val="0061671D"/>
    <w:rsid w:val="006202BC"/>
    <w:rsid w:val="00620C68"/>
    <w:rsid w:val="00621FB7"/>
    <w:rsid w:val="006225C8"/>
    <w:rsid w:val="006231E5"/>
    <w:rsid w:val="00624AFA"/>
    <w:rsid w:val="00624DEA"/>
    <w:rsid w:val="00627303"/>
    <w:rsid w:val="00627426"/>
    <w:rsid w:val="00630FBF"/>
    <w:rsid w:val="00631EE2"/>
    <w:rsid w:val="00632064"/>
    <w:rsid w:val="00634262"/>
    <w:rsid w:val="006345F3"/>
    <w:rsid w:val="006347A9"/>
    <w:rsid w:val="006348F7"/>
    <w:rsid w:val="00635773"/>
    <w:rsid w:val="0063697D"/>
    <w:rsid w:val="00640ECD"/>
    <w:rsid w:val="0064230B"/>
    <w:rsid w:val="00643DE1"/>
    <w:rsid w:val="00644F73"/>
    <w:rsid w:val="00651137"/>
    <w:rsid w:val="00651B9D"/>
    <w:rsid w:val="006524D0"/>
    <w:rsid w:val="00652CB0"/>
    <w:rsid w:val="00654032"/>
    <w:rsid w:val="00654850"/>
    <w:rsid w:val="00655342"/>
    <w:rsid w:val="006560EF"/>
    <w:rsid w:val="00660108"/>
    <w:rsid w:val="0066082A"/>
    <w:rsid w:val="0066308A"/>
    <w:rsid w:val="00663345"/>
    <w:rsid w:val="0066338A"/>
    <w:rsid w:val="00663786"/>
    <w:rsid w:val="00664255"/>
    <w:rsid w:val="006650A5"/>
    <w:rsid w:val="00667BE1"/>
    <w:rsid w:val="00670B90"/>
    <w:rsid w:val="00674E8D"/>
    <w:rsid w:val="00674E96"/>
    <w:rsid w:val="00676243"/>
    <w:rsid w:val="00676247"/>
    <w:rsid w:val="00683887"/>
    <w:rsid w:val="00685B8A"/>
    <w:rsid w:val="00687F3E"/>
    <w:rsid w:val="0069058A"/>
    <w:rsid w:val="00690FDD"/>
    <w:rsid w:val="00692010"/>
    <w:rsid w:val="006A01C4"/>
    <w:rsid w:val="006A1AB7"/>
    <w:rsid w:val="006A29E6"/>
    <w:rsid w:val="006A32C6"/>
    <w:rsid w:val="006A4628"/>
    <w:rsid w:val="006A4DDA"/>
    <w:rsid w:val="006A5300"/>
    <w:rsid w:val="006A5DA5"/>
    <w:rsid w:val="006A637B"/>
    <w:rsid w:val="006A6905"/>
    <w:rsid w:val="006B11C3"/>
    <w:rsid w:val="006B1426"/>
    <w:rsid w:val="006B1ED5"/>
    <w:rsid w:val="006B29BF"/>
    <w:rsid w:val="006B322B"/>
    <w:rsid w:val="006B3FFD"/>
    <w:rsid w:val="006B448C"/>
    <w:rsid w:val="006B6B1D"/>
    <w:rsid w:val="006B7424"/>
    <w:rsid w:val="006C0036"/>
    <w:rsid w:val="006C00E3"/>
    <w:rsid w:val="006C2401"/>
    <w:rsid w:val="006C341C"/>
    <w:rsid w:val="006C4AB5"/>
    <w:rsid w:val="006C6C06"/>
    <w:rsid w:val="006C74F7"/>
    <w:rsid w:val="006C7C27"/>
    <w:rsid w:val="006D075F"/>
    <w:rsid w:val="006D1369"/>
    <w:rsid w:val="006D1C40"/>
    <w:rsid w:val="006D1CC5"/>
    <w:rsid w:val="006D2157"/>
    <w:rsid w:val="006D4BE7"/>
    <w:rsid w:val="006D5D20"/>
    <w:rsid w:val="006D66D0"/>
    <w:rsid w:val="006E444A"/>
    <w:rsid w:val="006E557D"/>
    <w:rsid w:val="006E6EAB"/>
    <w:rsid w:val="006F0A0B"/>
    <w:rsid w:val="006F0BBE"/>
    <w:rsid w:val="006F0D8B"/>
    <w:rsid w:val="006F3195"/>
    <w:rsid w:val="006F3666"/>
    <w:rsid w:val="006F3BBC"/>
    <w:rsid w:val="006F648C"/>
    <w:rsid w:val="006F78B6"/>
    <w:rsid w:val="00701F2D"/>
    <w:rsid w:val="007020AA"/>
    <w:rsid w:val="00702D08"/>
    <w:rsid w:val="00704750"/>
    <w:rsid w:val="00705D3A"/>
    <w:rsid w:val="0070736A"/>
    <w:rsid w:val="0070740E"/>
    <w:rsid w:val="00707711"/>
    <w:rsid w:val="00707804"/>
    <w:rsid w:val="0071361F"/>
    <w:rsid w:val="00713654"/>
    <w:rsid w:val="007142DB"/>
    <w:rsid w:val="00714CAD"/>
    <w:rsid w:val="007163B6"/>
    <w:rsid w:val="00717B69"/>
    <w:rsid w:val="00717E5F"/>
    <w:rsid w:val="00717EAD"/>
    <w:rsid w:val="00721769"/>
    <w:rsid w:val="00722EF8"/>
    <w:rsid w:val="007248E6"/>
    <w:rsid w:val="00724B9A"/>
    <w:rsid w:val="007250E9"/>
    <w:rsid w:val="0073225A"/>
    <w:rsid w:val="007326D4"/>
    <w:rsid w:val="00733972"/>
    <w:rsid w:val="00733A9A"/>
    <w:rsid w:val="00735D70"/>
    <w:rsid w:val="0073663D"/>
    <w:rsid w:val="00736AE6"/>
    <w:rsid w:val="00737430"/>
    <w:rsid w:val="0073768F"/>
    <w:rsid w:val="00737994"/>
    <w:rsid w:val="0074107B"/>
    <w:rsid w:val="007418F2"/>
    <w:rsid w:val="00741E45"/>
    <w:rsid w:val="00743712"/>
    <w:rsid w:val="007439A1"/>
    <w:rsid w:val="00743BA7"/>
    <w:rsid w:val="00744802"/>
    <w:rsid w:val="00744D93"/>
    <w:rsid w:val="00744F39"/>
    <w:rsid w:val="00745395"/>
    <w:rsid w:val="007458CA"/>
    <w:rsid w:val="00747DA5"/>
    <w:rsid w:val="00751134"/>
    <w:rsid w:val="00751154"/>
    <w:rsid w:val="00751294"/>
    <w:rsid w:val="00751DAE"/>
    <w:rsid w:val="00754986"/>
    <w:rsid w:val="007550E2"/>
    <w:rsid w:val="00755D9A"/>
    <w:rsid w:val="007564CD"/>
    <w:rsid w:val="00757F3C"/>
    <w:rsid w:val="00762949"/>
    <w:rsid w:val="00762B7C"/>
    <w:rsid w:val="00762B93"/>
    <w:rsid w:val="00763E55"/>
    <w:rsid w:val="007658AE"/>
    <w:rsid w:val="00765CB1"/>
    <w:rsid w:val="007708AB"/>
    <w:rsid w:val="00770EF3"/>
    <w:rsid w:val="007717E1"/>
    <w:rsid w:val="00772A0E"/>
    <w:rsid w:val="00773A6B"/>
    <w:rsid w:val="0077493F"/>
    <w:rsid w:val="00775A3A"/>
    <w:rsid w:val="007810C6"/>
    <w:rsid w:val="00782D46"/>
    <w:rsid w:val="00784979"/>
    <w:rsid w:val="00785ED5"/>
    <w:rsid w:val="007876F4"/>
    <w:rsid w:val="00787D6C"/>
    <w:rsid w:val="00787E4B"/>
    <w:rsid w:val="00790A94"/>
    <w:rsid w:val="00790FC3"/>
    <w:rsid w:val="00793167"/>
    <w:rsid w:val="00794305"/>
    <w:rsid w:val="00794D43"/>
    <w:rsid w:val="00794EDB"/>
    <w:rsid w:val="00795007"/>
    <w:rsid w:val="0079562D"/>
    <w:rsid w:val="00795D2A"/>
    <w:rsid w:val="00795DD5"/>
    <w:rsid w:val="007964F4"/>
    <w:rsid w:val="00796D83"/>
    <w:rsid w:val="00796EE3"/>
    <w:rsid w:val="00797166"/>
    <w:rsid w:val="00797CB5"/>
    <w:rsid w:val="007A0721"/>
    <w:rsid w:val="007A11BF"/>
    <w:rsid w:val="007A2004"/>
    <w:rsid w:val="007A223C"/>
    <w:rsid w:val="007A31F4"/>
    <w:rsid w:val="007A4490"/>
    <w:rsid w:val="007A4972"/>
    <w:rsid w:val="007A4EB8"/>
    <w:rsid w:val="007A6170"/>
    <w:rsid w:val="007A61B8"/>
    <w:rsid w:val="007A744F"/>
    <w:rsid w:val="007B13A1"/>
    <w:rsid w:val="007B1E5B"/>
    <w:rsid w:val="007B2AC7"/>
    <w:rsid w:val="007B3D7B"/>
    <w:rsid w:val="007B4309"/>
    <w:rsid w:val="007B66EF"/>
    <w:rsid w:val="007B6D75"/>
    <w:rsid w:val="007B6F71"/>
    <w:rsid w:val="007C1499"/>
    <w:rsid w:val="007C43A1"/>
    <w:rsid w:val="007C53CF"/>
    <w:rsid w:val="007C5B26"/>
    <w:rsid w:val="007C73D0"/>
    <w:rsid w:val="007C75B7"/>
    <w:rsid w:val="007C79C1"/>
    <w:rsid w:val="007D0173"/>
    <w:rsid w:val="007D0D01"/>
    <w:rsid w:val="007D1D41"/>
    <w:rsid w:val="007D2048"/>
    <w:rsid w:val="007D2239"/>
    <w:rsid w:val="007D2A35"/>
    <w:rsid w:val="007D3C30"/>
    <w:rsid w:val="007D435B"/>
    <w:rsid w:val="007D5969"/>
    <w:rsid w:val="007D5ECA"/>
    <w:rsid w:val="007D6762"/>
    <w:rsid w:val="007D6861"/>
    <w:rsid w:val="007D7CB6"/>
    <w:rsid w:val="007E080C"/>
    <w:rsid w:val="007E3571"/>
    <w:rsid w:val="007E3F45"/>
    <w:rsid w:val="007E4C2E"/>
    <w:rsid w:val="007E4ED7"/>
    <w:rsid w:val="007E6117"/>
    <w:rsid w:val="007E7808"/>
    <w:rsid w:val="007F018C"/>
    <w:rsid w:val="007F1B2A"/>
    <w:rsid w:val="007F3325"/>
    <w:rsid w:val="007F3634"/>
    <w:rsid w:val="007F3AE7"/>
    <w:rsid w:val="007F4B24"/>
    <w:rsid w:val="007F4BB2"/>
    <w:rsid w:val="007F6DBA"/>
    <w:rsid w:val="00800E99"/>
    <w:rsid w:val="0080101A"/>
    <w:rsid w:val="008010E4"/>
    <w:rsid w:val="008018A0"/>
    <w:rsid w:val="008024B4"/>
    <w:rsid w:val="008025E6"/>
    <w:rsid w:val="00803EA5"/>
    <w:rsid w:val="00806651"/>
    <w:rsid w:val="00806FF1"/>
    <w:rsid w:val="00807377"/>
    <w:rsid w:val="0080768A"/>
    <w:rsid w:val="0081030F"/>
    <w:rsid w:val="00810F30"/>
    <w:rsid w:val="00811176"/>
    <w:rsid w:val="0081142E"/>
    <w:rsid w:val="008157B9"/>
    <w:rsid w:val="00815CF3"/>
    <w:rsid w:val="00817079"/>
    <w:rsid w:val="008174B8"/>
    <w:rsid w:val="00817961"/>
    <w:rsid w:val="00820CF4"/>
    <w:rsid w:val="008217CF"/>
    <w:rsid w:val="00821A15"/>
    <w:rsid w:val="008225C6"/>
    <w:rsid w:val="00823521"/>
    <w:rsid w:val="00823889"/>
    <w:rsid w:val="0082468A"/>
    <w:rsid w:val="00824977"/>
    <w:rsid w:val="008266DB"/>
    <w:rsid w:val="00832716"/>
    <w:rsid w:val="00832821"/>
    <w:rsid w:val="0083282E"/>
    <w:rsid w:val="00832D21"/>
    <w:rsid w:val="00834B96"/>
    <w:rsid w:val="008350CB"/>
    <w:rsid w:val="00837077"/>
    <w:rsid w:val="00841396"/>
    <w:rsid w:val="008417A2"/>
    <w:rsid w:val="00841F41"/>
    <w:rsid w:val="00842190"/>
    <w:rsid w:val="008428ED"/>
    <w:rsid w:val="00843511"/>
    <w:rsid w:val="00843604"/>
    <w:rsid w:val="00843815"/>
    <w:rsid w:val="00843FEA"/>
    <w:rsid w:val="008453EF"/>
    <w:rsid w:val="00845C23"/>
    <w:rsid w:val="00846518"/>
    <w:rsid w:val="008470F1"/>
    <w:rsid w:val="00847464"/>
    <w:rsid w:val="0085161F"/>
    <w:rsid w:val="00851943"/>
    <w:rsid w:val="00852993"/>
    <w:rsid w:val="00853ADF"/>
    <w:rsid w:val="00856DD0"/>
    <w:rsid w:val="00856FFA"/>
    <w:rsid w:val="00857021"/>
    <w:rsid w:val="00857819"/>
    <w:rsid w:val="00857FD4"/>
    <w:rsid w:val="00860F77"/>
    <w:rsid w:val="0086311C"/>
    <w:rsid w:val="008646C1"/>
    <w:rsid w:val="008658D0"/>
    <w:rsid w:val="00866268"/>
    <w:rsid w:val="00866E2E"/>
    <w:rsid w:val="00867339"/>
    <w:rsid w:val="0086757F"/>
    <w:rsid w:val="008679C3"/>
    <w:rsid w:val="00870301"/>
    <w:rsid w:val="008703AE"/>
    <w:rsid w:val="00870C99"/>
    <w:rsid w:val="00872EEE"/>
    <w:rsid w:val="00873CF3"/>
    <w:rsid w:val="0087405A"/>
    <w:rsid w:val="00876214"/>
    <w:rsid w:val="008768FE"/>
    <w:rsid w:val="008777C4"/>
    <w:rsid w:val="0088029A"/>
    <w:rsid w:val="00880853"/>
    <w:rsid w:val="0088226A"/>
    <w:rsid w:val="00882AEC"/>
    <w:rsid w:val="00885122"/>
    <w:rsid w:val="00885D03"/>
    <w:rsid w:val="0088774D"/>
    <w:rsid w:val="008908C3"/>
    <w:rsid w:val="00891A6E"/>
    <w:rsid w:val="008930B2"/>
    <w:rsid w:val="00893B25"/>
    <w:rsid w:val="00893F6E"/>
    <w:rsid w:val="0089416A"/>
    <w:rsid w:val="0089474C"/>
    <w:rsid w:val="00894B91"/>
    <w:rsid w:val="00895027"/>
    <w:rsid w:val="00896749"/>
    <w:rsid w:val="00897DE4"/>
    <w:rsid w:val="00897E44"/>
    <w:rsid w:val="008A02D4"/>
    <w:rsid w:val="008A0ED8"/>
    <w:rsid w:val="008A1440"/>
    <w:rsid w:val="008A1464"/>
    <w:rsid w:val="008A1CA4"/>
    <w:rsid w:val="008A4B8A"/>
    <w:rsid w:val="008A5326"/>
    <w:rsid w:val="008A62B5"/>
    <w:rsid w:val="008A6B23"/>
    <w:rsid w:val="008A6F2B"/>
    <w:rsid w:val="008A6FA8"/>
    <w:rsid w:val="008A7145"/>
    <w:rsid w:val="008B11FC"/>
    <w:rsid w:val="008B28E2"/>
    <w:rsid w:val="008B3324"/>
    <w:rsid w:val="008B4C04"/>
    <w:rsid w:val="008B61C4"/>
    <w:rsid w:val="008B6A32"/>
    <w:rsid w:val="008B7049"/>
    <w:rsid w:val="008C05F6"/>
    <w:rsid w:val="008C11B3"/>
    <w:rsid w:val="008C210B"/>
    <w:rsid w:val="008C57A2"/>
    <w:rsid w:val="008C5D10"/>
    <w:rsid w:val="008C7B7C"/>
    <w:rsid w:val="008D1710"/>
    <w:rsid w:val="008D2669"/>
    <w:rsid w:val="008D2826"/>
    <w:rsid w:val="008D3154"/>
    <w:rsid w:val="008D359B"/>
    <w:rsid w:val="008E0382"/>
    <w:rsid w:val="008E0DB7"/>
    <w:rsid w:val="008E1D5F"/>
    <w:rsid w:val="008E3016"/>
    <w:rsid w:val="008E3062"/>
    <w:rsid w:val="008E3480"/>
    <w:rsid w:val="008E4196"/>
    <w:rsid w:val="008E5390"/>
    <w:rsid w:val="008E67CB"/>
    <w:rsid w:val="008F0998"/>
    <w:rsid w:val="008F12BE"/>
    <w:rsid w:val="008F12F0"/>
    <w:rsid w:val="008F1A7C"/>
    <w:rsid w:val="008F1C98"/>
    <w:rsid w:val="008F3AA6"/>
    <w:rsid w:val="008F3C3D"/>
    <w:rsid w:val="008F5BFD"/>
    <w:rsid w:val="008F6EC6"/>
    <w:rsid w:val="008F7DA4"/>
    <w:rsid w:val="00901FE1"/>
    <w:rsid w:val="00902F32"/>
    <w:rsid w:val="00904CBD"/>
    <w:rsid w:val="009078E9"/>
    <w:rsid w:val="00910D7A"/>
    <w:rsid w:val="009143CA"/>
    <w:rsid w:val="00914CD2"/>
    <w:rsid w:val="00916DE9"/>
    <w:rsid w:val="009170DD"/>
    <w:rsid w:val="009173D6"/>
    <w:rsid w:val="00917AFA"/>
    <w:rsid w:val="0092052D"/>
    <w:rsid w:val="00920F4B"/>
    <w:rsid w:val="00921221"/>
    <w:rsid w:val="00921A26"/>
    <w:rsid w:val="009229D7"/>
    <w:rsid w:val="009232F9"/>
    <w:rsid w:val="009235F8"/>
    <w:rsid w:val="0092427E"/>
    <w:rsid w:val="00924C42"/>
    <w:rsid w:val="00924E3C"/>
    <w:rsid w:val="0092614A"/>
    <w:rsid w:val="0092671A"/>
    <w:rsid w:val="00926E27"/>
    <w:rsid w:val="0093072C"/>
    <w:rsid w:val="009311C7"/>
    <w:rsid w:val="00933F69"/>
    <w:rsid w:val="00934159"/>
    <w:rsid w:val="00934D50"/>
    <w:rsid w:val="00934DB5"/>
    <w:rsid w:val="00936E92"/>
    <w:rsid w:val="009402D9"/>
    <w:rsid w:val="009409D9"/>
    <w:rsid w:val="00941727"/>
    <w:rsid w:val="00941B5E"/>
    <w:rsid w:val="00943ADD"/>
    <w:rsid w:val="00943C78"/>
    <w:rsid w:val="00947BC3"/>
    <w:rsid w:val="00951D51"/>
    <w:rsid w:val="009537DD"/>
    <w:rsid w:val="0095404E"/>
    <w:rsid w:val="00956BD7"/>
    <w:rsid w:val="00956DFC"/>
    <w:rsid w:val="00957C2F"/>
    <w:rsid w:val="00960474"/>
    <w:rsid w:val="00961156"/>
    <w:rsid w:val="00961B81"/>
    <w:rsid w:val="0096286A"/>
    <w:rsid w:val="0096327C"/>
    <w:rsid w:val="00963B09"/>
    <w:rsid w:val="009649DA"/>
    <w:rsid w:val="0096602C"/>
    <w:rsid w:val="00966528"/>
    <w:rsid w:val="00966D21"/>
    <w:rsid w:val="00966E2B"/>
    <w:rsid w:val="00972132"/>
    <w:rsid w:val="00972406"/>
    <w:rsid w:val="00972FB8"/>
    <w:rsid w:val="00973C42"/>
    <w:rsid w:val="009743CE"/>
    <w:rsid w:val="00974426"/>
    <w:rsid w:val="00974CC3"/>
    <w:rsid w:val="00975AE3"/>
    <w:rsid w:val="00977569"/>
    <w:rsid w:val="00977A38"/>
    <w:rsid w:val="00977EDB"/>
    <w:rsid w:val="00977FED"/>
    <w:rsid w:val="009815AD"/>
    <w:rsid w:val="00982AE4"/>
    <w:rsid w:val="00983C77"/>
    <w:rsid w:val="00984040"/>
    <w:rsid w:val="00986941"/>
    <w:rsid w:val="00986AE0"/>
    <w:rsid w:val="00991DB8"/>
    <w:rsid w:val="009927D0"/>
    <w:rsid w:val="00992F3B"/>
    <w:rsid w:val="00993A73"/>
    <w:rsid w:val="0099413B"/>
    <w:rsid w:val="00994838"/>
    <w:rsid w:val="009967A2"/>
    <w:rsid w:val="0099732E"/>
    <w:rsid w:val="00997789"/>
    <w:rsid w:val="009A0181"/>
    <w:rsid w:val="009A1065"/>
    <w:rsid w:val="009A191A"/>
    <w:rsid w:val="009A1C9B"/>
    <w:rsid w:val="009A276B"/>
    <w:rsid w:val="009A38FC"/>
    <w:rsid w:val="009A41B8"/>
    <w:rsid w:val="009A573F"/>
    <w:rsid w:val="009A580A"/>
    <w:rsid w:val="009A6C90"/>
    <w:rsid w:val="009B0847"/>
    <w:rsid w:val="009B165B"/>
    <w:rsid w:val="009B169A"/>
    <w:rsid w:val="009B18C9"/>
    <w:rsid w:val="009B1953"/>
    <w:rsid w:val="009B1BC1"/>
    <w:rsid w:val="009B1DD9"/>
    <w:rsid w:val="009B31BE"/>
    <w:rsid w:val="009B4384"/>
    <w:rsid w:val="009B5054"/>
    <w:rsid w:val="009B5D2C"/>
    <w:rsid w:val="009B7237"/>
    <w:rsid w:val="009B774F"/>
    <w:rsid w:val="009B7EC0"/>
    <w:rsid w:val="009C0184"/>
    <w:rsid w:val="009C0B62"/>
    <w:rsid w:val="009C0F6D"/>
    <w:rsid w:val="009C13A2"/>
    <w:rsid w:val="009C2386"/>
    <w:rsid w:val="009C2662"/>
    <w:rsid w:val="009C32CA"/>
    <w:rsid w:val="009C37F4"/>
    <w:rsid w:val="009C4617"/>
    <w:rsid w:val="009C5264"/>
    <w:rsid w:val="009C6044"/>
    <w:rsid w:val="009C63A3"/>
    <w:rsid w:val="009C662E"/>
    <w:rsid w:val="009C6678"/>
    <w:rsid w:val="009C6B92"/>
    <w:rsid w:val="009C6D55"/>
    <w:rsid w:val="009D00A3"/>
    <w:rsid w:val="009D5E5F"/>
    <w:rsid w:val="009D7D08"/>
    <w:rsid w:val="009E030E"/>
    <w:rsid w:val="009E0CC4"/>
    <w:rsid w:val="009E1531"/>
    <w:rsid w:val="009E15CE"/>
    <w:rsid w:val="009E1BA9"/>
    <w:rsid w:val="009E1F3C"/>
    <w:rsid w:val="009E2CAF"/>
    <w:rsid w:val="009E3CE0"/>
    <w:rsid w:val="009E4372"/>
    <w:rsid w:val="009E4406"/>
    <w:rsid w:val="009E4CA8"/>
    <w:rsid w:val="009E5457"/>
    <w:rsid w:val="009E5AF9"/>
    <w:rsid w:val="009E6305"/>
    <w:rsid w:val="009E7724"/>
    <w:rsid w:val="009E7E5A"/>
    <w:rsid w:val="009E7F64"/>
    <w:rsid w:val="009F03F8"/>
    <w:rsid w:val="009F230A"/>
    <w:rsid w:val="009F2A19"/>
    <w:rsid w:val="009F5957"/>
    <w:rsid w:val="009F673C"/>
    <w:rsid w:val="009F6926"/>
    <w:rsid w:val="009F7919"/>
    <w:rsid w:val="009F7953"/>
    <w:rsid w:val="00A00067"/>
    <w:rsid w:val="00A00718"/>
    <w:rsid w:val="00A017E7"/>
    <w:rsid w:val="00A02A7C"/>
    <w:rsid w:val="00A047D3"/>
    <w:rsid w:val="00A04A3B"/>
    <w:rsid w:val="00A04D57"/>
    <w:rsid w:val="00A0547B"/>
    <w:rsid w:val="00A0585B"/>
    <w:rsid w:val="00A075DE"/>
    <w:rsid w:val="00A104F9"/>
    <w:rsid w:val="00A10851"/>
    <w:rsid w:val="00A118EC"/>
    <w:rsid w:val="00A12ADE"/>
    <w:rsid w:val="00A146EF"/>
    <w:rsid w:val="00A14BDE"/>
    <w:rsid w:val="00A14FCF"/>
    <w:rsid w:val="00A16B9E"/>
    <w:rsid w:val="00A17069"/>
    <w:rsid w:val="00A173F1"/>
    <w:rsid w:val="00A17B55"/>
    <w:rsid w:val="00A17C33"/>
    <w:rsid w:val="00A17F83"/>
    <w:rsid w:val="00A21607"/>
    <w:rsid w:val="00A21D67"/>
    <w:rsid w:val="00A22703"/>
    <w:rsid w:val="00A23281"/>
    <w:rsid w:val="00A23667"/>
    <w:rsid w:val="00A255E9"/>
    <w:rsid w:val="00A26586"/>
    <w:rsid w:val="00A27408"/>
    <w:rsid w:val="00A27509"/>
    <w:rsid w:val="00A27A99"/>
    <w:rsid w:val="00A27C27"/>
    <w:rsid w:val="00A3064F"/>
    <w:rsid w:val="00A313E2"/>
    <w:rsid w:val="00A3151E"/>
    <w:rsid w:val="00A32AE3"/>
    <w:rsid w:val="00A33A0F"/>
    <w:rsid w:val="00A33EAE"/>
    <w:rsid w:val="00A34229"/>
    <w:rsid w:val="00A35282"/>
    <w:rsid w:val="00A3733D"/>
    <w:rsid w:val="00A41B84"/>
    <w:rsid w:val="00A42463"/>
    <w:rsid w:val="00A43000"/>
    <w:rsid w:val="00A43391"/>
    <w:rsid w:val="00A43DE6"/>
    <w:rsid w:val="00A4464C"/>
    <w:rsid w:val="00A451DA"/>
    <w:rsid w:val="00A455CB"/>
    <w:rsid w:val="00A46ABD"/>
    <w:rsid w:val="00A46BA7"/>
    <w:rsid w:val="00A46FB6"/>
    <w:rsid w:val="00A471A0"/>
    <w:rsid w:val="00A47420"/>
    <w:rsid w:val="00A5182B"/>
    <w:rsid w:val="00A533AC"/>
    <w:rsid w:val="00A53559"/>
    <w:rsid w:val="00A562B8"/>
    <w:rsid w:val="00A5647A"/>
    <w:rsid w:val="00A5647E"/>
    <w:rsid w:val="00A5667E"/>
    <w:rsid w:val="00A608FF"/>
    <w:rsid w:val="00A62AE0"/>
    <w:rsid w:val="00A63224"/>
    <w:rsid w:val="00A636E6"/>
    <w:rsid w:val="00A6562E"/>
    <w:rsid w:val="00A665D9"/>
    <w:rsid w:val="00A671E0"/>
    <w:rsid w:val="00A67D93"/>
    <w:rsid w:val="00A7018A"/>
    <w:rsid w:val="00A70490"/>
    <w:rsid w:val="00A70878"/>
    <w:rsid w:val="00A72A97"/>
    <w:rsid w:val="00A72B4E"/>
    <w:rsid w:val="00A72B53"/>
    <w:rsid w:val="00A7391C"/>
    <w:rsid w:val="00A73F24"/>
    <w:rsid w:val="00A757C9"/>
    <w:rsid w:val="00A7614F"/>
    <w:rsid w:val="00A768CA"/>
    <w:rsid w:val="00A77957"/>
    <w:rsid w:val="00A819DC"/>
    <w:rsid w:val="00A81E74"/>
    <w:rsid w:val="00A8330B"/>
    <w:rsid w:val="00A83891"/>
    <w:rsid w:val="00A83BC9"/>
    <w:rsid w:val="00A83C6E"/>
    <w:rsid w:val="00A8688B"/>
    <w:rsid w:val="00A900D3"/>
    <w:rsid w:val="00A91B6B"/>
    <w:rsid w:val="00A9206F"/>
    <w:rsid w:val="00A93612"/>
    <w:rsid w:val="00A936A0"/>
    <w:rsid w:val="00A93D72"/>
    <w:rsid w:val="00A94CF6"/>
    <w:rsid w:val="00A95322"/>
    <w:rsid w:val="00A95D77"/>
    <w:rsid w:val="00A95DAD"/>
    <w:rsid w:val="00AA1760"/>
    <w:rsid w:val="00AA2F30"/>
    <w:rsid w:val="00AA523C"/>
    <w:rsid w:val="00AA6F71"/>
    <w:rsid w:val="00AA73B5"/>
    <w:rsid w:val="00AA7E18"/>
    <w:rsid w:val="00AB06DF"/>
    <w:rsid w:val="00AB1570"/>
    <w:rsid w:val="00AB1996"/>
    <w:rsid w:val="00AB2C8A"/>
    <w:rsid w:val="00AB38EA"/>
    <w:rsid w:val="00AB4061"/>
    <w:rsid w:val="00AB44A2"/>
    <w:rsid w:val="00AB44A4"/>
    <w:rsid w:val="00AB4E53"/>
    <w:rsid w:val="00AB510A"/>
    <w:rsid w:val="00AB5429"/>
    <w:rsid w:val="00AB56A4"/>
    <w:rsid w:val="00AB60C0"/>
    <w:rsid w:val="00AB60F7"/>
    <w:rsid w:val="00AB6CF1"/>
    <w:rsid w:val="00AC0238"/>
    <w:rsid w:val="00AC041E"/>
    <w:rsid w:val="00AC0E81"/>
    <w:rsid w:val="00AC10E9"/>
    <w:rsid w:val="00AC15B2"/>
    <w:rsid w:val="00AC2DB1"/>
    <w:rsid w:val="00AC3E86"/>
    <w:rsid w:val="00AC4815"/>
    <w:rsid w:val="00AC4C54"/>
    <w:rsid w:val="00AC52D0"/>
    <w:rsid w:val="00AC5ED6"/>
    <w:rsid w:val="00AC6AFC"/>
    <w:rsid w:val="00AC7410"/>
    <w:rsid w:val="00AC7B6C"/>
    <w:rsid w:val="00AD0EB4"/>
    <w:rsid w:val="00AD14C4"/>
    <w:rsid w:val="00AD2887"/>
    <w:rsid w:val="00AD3C47"/>
    <w:rsid w:val="00AD4E82"/>
    <w:rsid w:val="00AD5116"/>
    <w:rsid w:val="00AD640C"/>
    <w:rsid w:val="00AD6A78"/>
    <w:rsid w:val="00AD72DB"/>
    <w:rsid w:val="00AD7EAA"/>
    <w:rsid w:val="00AE04AF"/>
    <w:rsid w:val="00AE132C"/>
    <w:rsid w:val="00AE1920"/>
    <w:rsid w:val="00AE1E8A"/>
    <w:rsid w:val="00AE2475"/>
    <w:rsid w:val="00AE3D8B"/>
    <w:rsid w:val="00AE4EF9"/>
    <w:rsid w:val="00AF00FD"/>
    <w:rsid w:val="00AF0507"/>
    <w:rsid w:val="00AF12C6"/>
    <w:rsid w:val="00AF1D16"/>
    <w:rsid w:val="00AF257F"/>
    <w:rsid w:val="00AF3282"/>
    <w:rsid w:val="00AF546B"/>
    <w:rsid w:val="00AF6105"/>
    <w:rsid w:val="00B00019"/>
    <w:rsid w:val="00B01532"/>
    <w:rsid w:val="00B01D12"/>
    <w:rsid w:val="00B0230C"/>
    <w:rsid w:val="00B02A98"/>
    <w:rsid w:val="00B0346A"/>
    <w:rsid w:val="00B060A4"/>
    <w:rsid w:val="00B06103"/>
    <w:rsid w:val="00B11349"/>
    <w:rsid w:val="00B114F5"/>
    <w:rsid w:val="00B11FC6"/>
    <w:rsid w:val="00B142C6"/>
    <w:rsid w:val="00B14EAA"/>
    <w:rsid w:val="00B1641F"/>
    <w:rsid w:val="00B1702D"/>
    <w:rsid w:val="00B17352"/>
    <w:rsid w:val="00B17929"/>
    <w:rsid w:val="00B2100E"/>
    <w:rsid w:val="00B2149B"/>
    <w:rsid w:val="00B21719"/>
    <w:rsid w:val="00B217F8"/>
    <w:rsid w:val="00B21B4D"/>
    <w:rsid w:val="00B21D91"/>
    <w:rsid w:val="00B22949"/>
    <w:rsid w:val="00B241C3"/>
    <w:rsid w:val="00B24D72"/>
    <w:rsid w:val="00B25AD2"/>
    <w:rsid w:val="00B26B30"/>
    <w:rsid w:val="00B26E56"/>
    <w:rsid w:val="00B30015"/>
    <w:rsid w:val="00B30561"/>
    <w:rsid w:val="00B30E95"/>
    <w:rsid w:val="00B340B3"/>
    <w:rsid w:val="00B3619E"/>
    <w:rsid w:val="00B4131B"/>
    <w:rsid w:val="00B418A3"/>
    <w:rsid w:val="00B41A59"/>
    <w:rsid w:val="00B427DB"/>
    <w:rsid w:val="00B4349A"/>
    <w:rsid w:val="00B45FD7"/>
    <w:rsid w:val="00B4639C"/>
    <w:rsid w:val="00B46B32"/>
    <w:rsid w:val="00B46FF6"/>
    <w:rsid w:val="00B50CF4"/>
    <w:rsid w:val="00B5173D"/>
    <w:rsid w:val="00B520F3"/>
    <w:rsid w:val="00B53278"/>
    <w:rsid w:val="00B53F82"/>
    <w:rsid w:val="00B5405F"/>
    <w:rsid w:val="00B54961"/>
    <w:rsid w:val="00B54AA2"/>
    <w:rsid w:val="00B56A88"/>
    <w:rsid w:val="00B57065"/>
    <w:rsid w:val="00B5719C"/>
    <w:rsid w:val="00B57261"/>
    <w:rsid w:val="00B57452"/>
    <w:rsid w:val="00B57CF2"/>
    <w:rsid w:val="00B57DDD"/>
    <w:rsid w:val="00B6095F"/>
    <w:rsid w:val="00B6151C"/>
    <w:rsid w:val="00B6283A"/>
    <w:rsid w:val="00B634B8"/>
    <w:rsid w:val="00B64880"/>
    <w:rsid w:val="00B64D53"/>
    <w:rsid w:val="00B70342"/>
    <w:rsid w:val="00B73074"/>
    <w:rsid w:val="00B73446"/>
    <w:rsid w:val="00B761E4"/>
    <w:rsid w:val="00B76690"/>
    <w:rsid w:val="00B76B54"/>
    <w:rsid w:val="00B77714"/>
    <w:rsid w:val="00B77AA7"/>
    <w:rsid w:val="00B8046A"/>
    <w:rsid w:val="00B825BE"/>
    <w:rsid w:val="00B85859"/>
    <w:rsid w:val="00B85FC7"/>
    <w:rsid w:val="00B877E4"/>
    <w:rsid w:val="00B87DAA"/>
    <w:rsid w:val="00B90DFF"/>
    <w:rsid w:val="00B914CF"/>
    <w:rsid w:val="00B91AE0"/>
    <w:rsid w:val="00B934F9"/>
    <w:rsid w:val="00B9475F"/>
    <w:rsid w:val="00B94D03"/>
    <w:rsid w:val="00B95607"/>
    <w:rsid w:val="00B97549"/>
    <w:rsid w:val="00B978AF"/>
    <w:rsid w:val="00BA0BC0"/>
    <w:rsid w:val="00BA1D44"/>
    <w:rsid w:val="00BA1F1A"/>
    <w:rsid w:val="00BA4185"/>
    <w:rsid w:val="00BA4E56"/>
    <w:rsid w:val="00BA55AB"/>
    <w:rsid w:val="00BA5892"/>
    <w:rsid w:val="00BA7B63"/>
    <w:rsid w:val="00BB0D8E"/>
    <w:rsid w:val="00BB1FB4"/>
    <w:rsid w:val="00BB2B5A"/>
    <w:rsid w:val="00BB3111"/>
    <w:rsid w:val="00BB364C"/>
    <w:rsid w:val="00BB4266"/>
    <w:rsid w:val="00BB4722"/>
    <w:rsid w:val="00BB49F6"/>
    <w:rsid w:val="00BB4A16"/>
    <w:rsid w:val="00BB5DB7"/>
    <w:rsid w:val="00BB7168"/>
    <w:rsid w:val="00BB78D9"/>
    <w:rsid w:val="00BC5668"/>
    <w:rsid w:val="00BC5DDA"/>
    <w:rsid w:val="00BC76B2"/>
    <w:rsid w:val="00BC7796"/>
    <w:rsid w:val="00BD0303"/>
    <w:rsid w:val="00BD0309"/>
    <w:rsid w:val="00BD0816"/>
    <w:rsid w:val="00BD09CB"/>
    <w:rsid w:val="00BD0BD1"/>
    <w:rsid w:val="00BD14DE"/>
    <w:rsid w:val="00BD4B83"/>
    <w:rsid w:val="00BD4C2F"/>
    <w:rsid w:val="00BD4C6D"/>
    <w:rsid w:val="00BD5A45"/>
    <w:rsid w:val="00BD71B9"/>
    <w:rsid w:val="00BE1F5F"/>
    <w:rsid w:val="00BE36B0"/>
    <w:rsid w:val="00BE3A83"/>
    <w:rsid w:val="00BE3F59"/>
    <w:rsid w:val="00BE4649"/>
    <w:rsid w:val="00BE5757"/>
    <w:rsid w:val="00BE62BA"/>
    <w:rsid w:val="00BE688D"/>
    <w:rsid w:val="00BE7DEE"/>
    <w:rsid w:val="00BF088E"/>
    <w:rsid w:val="00BF3206"/>
    <w:rsid w:val="00BF3961"/>
    <w:rsid w:val="00BF47A3"/>
    <w:rsid w:val="00BF55CE"/>
    <w:rsid w:val="00BF598B"/>
    <w:rsid w:val="00BF5991"/>
    <w:rsid w:val="00BF6185"/>
    <w:rsid w:val="00BF6A1B"/>
    <w:rsid w:val="00C004A2"/>
    <w:rsid w:val="00C02934"/>
    <w:rsid w:val="00C02E63"/>
    <w:rsid w:val="00C0317C"/>
    <w:rsid w:val="00C04B03"/>
    <w:rsid w:val="00C04B79"/>
    <w:rsid w:val="00C04B7F"/>
    <w:rsid w:val="00C04CD5"/>
    <w:rsid w:val="00C05F5A"/>
    <w:rsid w:val="00C063D8"/>
    <w:rsid w:val="00C06C5D"/>
    <w:rsid w:val="00C07668"/>
    <w:rsid w:val="00C10058"/>
    <w:rsid w:val="00C1153A"/>
    <w:rsid w:val="00C12C11"/>
    <w:rsid w:val="00C15CAA"/>
    <w:rsid w:val="00C165F5"/>
    <w:rsid w:val="00C16945"/>
    <w:rsid w:val="00C171A0"/>
    <w:rsid w:val="00C1751F"/>
    <w:rsid w:val="00C177BE"/>
    <w:rsid w:val="00C17B84"/>
    <w:rsid w:val="00C2066E"/>
    <w:rsid w:val="00C22ABB"/>
    <w:rsid w:val="00C238F9"/>
    <w:rsid w:val="00C24172"/>
    <w:rsid w:val="00C2521F"/>
    <w:rsid w:val="00C25488"/>
    <w:rsid w:val="00C2636F"/>
    <w:rsid w:val="00C26F89"/>
    <w:rsid w:val="00C2737F"/>
    <w:rsid w:val="00C3182F"/>
    <w:rsid w:val="00C3237C"/>
    <w:rsid w:val="00C32622"/>
    <w:rsid w:val="00C34108"/>
    <w:rsid w:val="00C35AED"/>
    <w:rsid w:val="00C35DED"/>
    <w:rsid w:val="00C360DF"/>
    <w:rsid w:val="00C37629"/>
    <w:rsid w:val="00C37D42"/>
    <w:rsid w:val="00C4026A"/>
    <w:rsid w:val="00C409BB"/>
    <w:rsid w:val="00C418EB"/>
    <w:rsid w:val="00C43BC5"/>
    <w:rsid w:val="00C45DA8"/>
    <w:rsid w:val="00C46A60"/>
    <w:rsid w:val="00C47DE5"/>
    <w:rsid w:val="00C50872"/>
    <w:rsid w:val="00C51B6B"/>
    <w:rsid w:val="00C52AA9"/>
    <w:rsid w:val="00C5579A"/>
    <w:rsid w:val="00C611A0"/>
    <w:rsid w:val="00C62308"/>
    <w:rsid w:val="00C628B2"/>
    <w:rsid w:val="00C653EF"/>
    <w:rsid w:val="00C6598E"/>
    <w:rsid w:val="00C65EF5"/>
    <w:rsid w:val="00C66B30"/>
    <w:rsid w:val="00C70BFF"/>
    <w:rsid w:val="00C71651"/>
    <w:rsid w:val="00C71B83"/>
    <w:rsid w:val="00C725C2"/>
    <w:rsid w:val="00C726A8"/>
    <w:rsid w:val="00C732FA"/>
    <w:rsid w:val="00C735B1"/>
    <w:rsid w:val="00C73B8B"/>
    <w:rsid w:val="00C75E0A"/>
    <w:rsid w:val="00C7653E"/>
    <w:rsid w:val="00C77201"/>
    <w:rsid w:val="00C80193"/>
    <w:rsid w:val="00C80ED6"/>
    <w:rsid w:val="00C80FC0"/>
    <w:rsid w:val="00C81995"/>
    <w:rsid w:val="00C82E05"/>
    <w:rsid w:val="00C82EBD"/>
    <w:rsid w:val="00C83025"/>
    <w:rsid w:val="00C841E7"/>
    <w:rsid w:val="00C860C0"/>
    <w:rsid w:val="00C860FD"/>
    <w:rsid w:val="00C863BE"/>
    <w:rsid w:val="00C907A0"/>
    <w:rsid w:val="00C90FAF"/>
    <w:rsid w:val="00C91D54"/>
    <w:rsid w:val="00C92621"/>
    <w:rsid w:val="00C9262E"/>
    <w:rsid w:val="00C92B02"/>
    <w:rsid w:val="00C92D19"/>
    <w:rsid w:val="00C937BC"/>
    <w:rsid w:val="00C95088"/>
    <w:rsid w:val="00C95587"/>
    <w:rsid w:val="00C95EF5"/>
    <w:rsid w:val="00C96FE1"/>
    <w:rsid w:val="00C975B1"/>
    <w:rsid w:val="00CA09DB"/>
    <w:rsid w:val="00CA0CBE"/>
    <w:rsid w:val="00CA13A6"/>
    <w:rsid w:val="00CA21E9"/>
    <w:rsid w:val="00CA5401"/>
    <w:rsid w:val="00CA545D"/>
    <w:rsid w:val="00CA6E01"/>
    <w:rsid w:val="00CB022F"/>
    <w:rsid w:val="00CB14E2"/>
    <w:rsid w:val="00CB1EF7"/>
    <w:rsid w:val="00CB347C"/>
    <w:rsid w:val="00CB36A8"/>
    <w:rsid w:val="00CB54ED"/>
    <w:rsid w:val="00CB637D"/>
    <w:rsid w:val="00CB7DA5"/>
    <w:rsid w:val="00CC31C3"/>
    <w:rsid w:val="00CC3843"/>
    <w:rsid w:val="00CC5AF9"/>
    <w:rsid w:val="00CC6C0C"/>
    <w:rsid w:val="00CC6D01"/>
    <w:rsid w:val="00CC6D64"/>
    <w:rsid w:val="00CC6F70"/>
    <w:rsid w:val="00CC7316"/>
    <w:rsid w:val="00CD03B4"/>
    <w:rsid w:val="00CD095C"/>
    <w:rsid w:val="00CD1D17"/>
    <w:rsid w:val="00CD3F0E"/>
    <w:rsid w:val="00CD4B2D"/>
    <w:rsid w:val="00CD4FDE"/>
    <w:rsid w:val="00CD562D"/>
    <w:rsid w:val="00CD67F5"/>
    <w:rsid w:val="00CD6F72"/>
    <w:rsid w:val="00CE04B4"/>
    <w:rsid w:val="00CE04BF"/>
    <w:rsid w:val="00CE16BD"/>
    <w:rsid w:val="00CE1E23"/>
    <w:rsid w:val="00CE2DC0"/>
    <w:rsid w:val="00CE328C"/>
    <w:rsid w:val="00CE4CDA"/>
    <w:rsid w:val="00CE50A8"/>
    <w:rsid w:val="00CE5FCA"/>
    <w:rsid w:val="00CE6E5C"/>
    <w:rsid w:val="00CF1C20"/>
    <w:rsid w:val="00CF471E"/>
    <w:rsid w:val="00CF49F9"/>
    <w:rsid w:val="00CF5DA4"/>
    <w:rsid w:val="00CF7782"/>
    <w:rsid w:val="00CF791E"/>
    <w:rsid w:val="00CF79CF"/>
    <w:rsid w:val="00D01DC4"/>
    <w:rsid w:val="00D033D2"/>
    <w:rsid w:val="00D04C2E"/>
    <w:rsid w:val="00D067BE"/>
    <w:rsid w:val="00D07216"/>
    <w:rsid w:val="00D07488"/>
    <w:rsid w:val="00D104F7"/>
    <w:rsid w:val="00D11906"/>
    <w:rsid w:val="00D132EC"/>
    <w:rsid w:val="00D1369E"/>
    <w:rsid w:val="00D1430A"/>
    <w:rsid w:val="00D14A5E"/>
    <w:rsid w:val="00D15194"/>
    <w:rsid w:val="00D156E7"/>
    <w:rsid w:val="00D167A9"/>
    <w:rsid w:val="00D17ED8"/>
    <w:rsid w:val="00D204D9"/>
    <w:rsid w:val="00D209CB"/>
    <w:rsid w:val="00D20A75"/>
    <w:rsid w:val="00D21220"/>
    <w:rsid w:val="00D231F7"/>
    <w:rsid w:val="00D2355C"/>
    <w:rsid w:val="00D23C10"/>
    <w:rsid w:val="00D23C91"/>
    <w:rsid w:val="00D24099"/>
    <w:rsid w:val="00D26E11"/>
    <w:rsid w:val="00D26E14"/>
    <w:rsid w:val="00D30921"/>
    <w:rsid w:val="00D31A26"/>
    <w:rsid w:val="00D32E83"/>
    <w:rsid w:val="00D341ED"/>
    <w:rsid w:val="00D34569"/>
    <w:rsid w:val="00D3548B"/>
    <w:rsid w:val="00D3559A"/>
    <w:rsid w:val="00D35BB5"/>
    <w:rsid w:val="00D360B4"/>
    <w:rsid w:val="00D3773B"/>
    <w:rsid w:val="00D4060C"/>
    <w:rsid w:val="00D41807"/>
    <w:rsid w:val="00D419FB"/>
    <w:rsid w:val="00D44B33"/>
    <w:rsid w:val="00D4521B"/>
    <w:rsid w:val="00D456C8"/>
    <w:rsid w:val="00D476ED"/>
    <w:rsid w:val="00D47E63"/>
    <w:rsid w:val="00D5033A"/>
    <w:rsid w:val="00D506B0"/>
    <w:rsid w:val="00D50C61"/>
    <w:rsid w:val="00D516AA"/>
    <w:rsid w:val="00D52689"/>
    <w:rsid w:val="00D52A1C"/>
    <w:rsid w:val="00D5356F"/>
    <w:rsid w:val="00D54FBA"/>
    <w:rsid w:val="00D5533B"/>
    <w:rsid w:val="00D55A67"/>
    <w:rsid w:val="00D55AE0"/>
    <w:rsid w:val="00D56BBB"/>
    <w:rsid w:val="00D571B1"/>
    <w:rsid w:val="00D57412"/>
    <w:rsid w:val="00D57620"/>
    <w:rsid w:val="00D61BFC"/>
    <w:rsid w:val="00D6438D"/>
    <w:rsid w:val="00D67B95"/>
    <w:rsid w:val="00D67E8E"/>
    <w:rsid w:val="00D7090C"/>
    <w:rsid w:val="00D70D47"/>
    <w:rsid w:val="00D70DB8"/>
    <w:rsid w:val="00D724B0"/>
    <w:rsid w:val="00D73521"/>
    <w:rsid w:val="00D738DF"/>
    <w:rsid w:val="00D73E1A"/>
    <w:rsid w:val="00D73FD3"/>
    <w:rsid w:val="00D75C61"/>
    <w:rsid w:val="00D75D18"/>
    <w:rsid w:val="00D76FB1"/>
    <w:rsid w:val="00D77176"/>
    <w:rsid w:val="00D77209"/>
    <w:rsid w:val="00D8214F"/>
    <w:rsid w:val="00D838AD"/>
    <w:rsid w:val="00D84006"/>
    <w:rsid w:val="00D841E6"/>
    <w:rsid w:val="00D853AE"/>
    <w:rsid w:val="00D85E4A"/>
    <w:rsid w:val="00D86510"/>
    <w:rsid w:val="00D86622"/>
    <w:rsid w:val="00D8745E"/>
    <w:rsid w:val="00D875C3"/>
    <w:rsid w:val="00D90326"/>
    <w:rsid w:val="00D92710"/>
    <w:rsid w:val="00D9349C"/>
    <w:rsid w:val="00D935F4"/>
    <w:rsid w:val="00D954C2"/>
    <w:rsid w:val="00D96F66"/>
    <w:rsid w:val="00D972C1"/>
    <w:rsid w:val="00D97B3C"/>
    <w:rsid w:val="00DA0ABB"/>
    <w:rsid w:val="00DA1313"/>
    <w:rsid w:val="00DA1658"/>
    <w:rsid w:val="00DA1E1A"/>
    <w:rsid w:val="00DA3412"/>
    <w:rsid w:val="00DA39F3"/>
    <w:rsid w:val="00DA3AED"/>
    <w:rsid w:val="00DA3F22"/>
    <w:rsid w:val="00DA613E"/>
    <w:rsid w:val="00DA7611"/>
    <w:rsid w:val="00DA7662"/>
    <w:rsid w:val="00DA79E8"/>
    <w:rsid w:val="00DA7E95"/>
    <w:rsid w:val="00DB11A2"/>
    <w:rsid w:val="00DB16E1"/>
    <w:rsid w:val="00DB1AD7"/>
    <w:rsid w:val="00DB4208"/>
    <w:rsid w:val="00DB4432"/>
    <w:rsid w:val="00DB4ACD"/>
    <w:rsid w:val="00DB5BC9"/>
    <w:rsid w:val="00DB60B0"/>
    <w:rsid w:val="00DB662C"/>
    <w:rsid w:val="00DB69A1"/>
    <w:rsid w:val="00DB7E8B"/>
    <w:rsid w:val="00DC17BD"/>
    <w:rsid w:val="00DC1F03"/>
    <w:rsid w:val="00DC21F4"/>
    <w:rsid w:val="00DC34F5"/>
    <w:rsid w:val="00DC4EAA"/>
    <w:rsid w:val="00DC5CFA"/>
    <w:rsid w:val="00DC784A"/>
    <w:rsid w:val="00DC7955"/>
    <w:rsid w:val="00DC7A3B"/>
    <w:rsid w:val="00DC7D0C"/>
    <w:rsid w:val="00DD0D10"/>
    <w:rsid w:val="00DD142A"/>
    <w:rsid w:val="00DD1DA0"/>
    <w:rsid w:val="00DD4A80"/>
    <w:rsid w:val="00DD4F85"/>
    <w:rsid w:val="00DD541E"/>
    <w:rsid w:val="00DD6BFC"/>
    <w:rsid w:val="00DD7552"/>
    <w:rsid w:val="00DE30D7"/>
    <w:rsid w:val="00DE3D1A"/>
    <w:rsid w:val="00DE524D"/>
    <w:rsid w:val="00DE525F"/>
    <w:rsid w:val="00DE7399"/>
    <w:rsid w:val="00DE7626"/>
    <w:rsid w:val="00DE7910"/>
    <w:rsid w:val="00DF01BC"/>
    <w:rsid w:val="00DF0DA7"/>
    <w:rsid w:val="00DF0F2E"/>
    <w:rsid w:val="00DF1306"/>
    <w:rsid w:val="00DF2350"/>
    <w:rsid w:val="00DF29A7"/>
    <w:rsid w:val="00DF2FF9"/>
    <w:rsid w:val="00DF3E4C"/>
    <w:rsid w:val="00DF3E91"/>
    <w:rsid w:val="00DF4237"/>
    <w:rsid w:val="00DF6828"/>
    <w:rsid w:val="00E00A61"/>
    <w:rsid w:val="00E015F5"/>
    <w:rsid w:val="00E029CB"/>
    <w:rsid w:val="00E03457"/>
    <w:rsid w:val="00E037EF"/>
    <w:rsid w:val="00E03BCF"/>
    <w:rsid w:val="00E04BF3"/>
    <w:rsid w:val="00E052D4"/>
    <w:rsid w:val="00E05E03"/>
    <w:rsid w:val="00E0649E"/>
    <w:rsid w:val="00E07281"/>
    <w:rsid w:val="00E101D3"/>
    <w:rsid w:val="00E10ABF"/>
    <w:rsid w:val="00E10BF3"/>
    <w:rsid w:val="00E11757"/>
    <w:rsid w:val="00E12727"/>
    <w:rsid w:val="00E12878"/>
    <w:rsid w:val="00E1330C"/>
    <w:rsid w:val="00E15C1C"/>
    <w:rsid w:val="00E16738"/>
    <w:rsid w:val="00E16A80"/>
    <w:rsid w:val="00E176F2"/>
    <w:rsid w:val="00E2019B"/>
    <w:rsid w:val="00E22D09"/>
    <w:rsid w:val="00E23379"/>
    <w:rsid w:val="00E23B97"/>
    <w:rsid w:val="00E247A2"/>
    <w:rsid w:val="00E25DBD"/>
    <w:rsid w:val="00E25FD2"/>
    <w:rsid w:val="00E263B5"/>
    <w:rsid w:val="00E26A7C"/>
    <w:rsid w:val="00E30593"/>
    <w:rsid w:val="00E35E68"/>
    <w:rsid w:val="00E36756"/>
    <w:rsid w:val="00E36786"/>
    <w:rsid w:val="00E4087B"/>
    <w:rsid w:val="00E40A08"/>
    <w:rsid w:val="00E413E3"/>
    <w:rsid w:val="00E41958"/>
    <w:rsid w:val="00E41C0E"/>
    <w:rsid w:val="00E41FF5"/>
    <w:rsid w:val="00E43A78"/>
    <w:rsid w:val="00E440D7"/>
    <w:rsid w:val="00E465E2"/>
    <w:rsid w:val="00E465FF"/>
    <w:rsid w:val="00E46E6F"/>
    <w:rsid w:val="00E471A8"/>
    <w:rsid w:val="00E47831"/>
    <w:rsid w:val="00E47F85"/>
    <w:rsid w:val="00E50021"/>
    <w:rsid w:val="00E51146"/>
    <w:rsid w:val="00E52CBC"/>
    <w:rsid w:val="00E53BCE"/>
    <w:rsid w:val="00E556EE"/>
    <w:rsid w:val="00E56129"/>
    <w:rsid w:val="00E57A26"/>
    <w:rsid w:val="00E57A82"/>
    <w:rsid w:val="00E60097"/>
    <w:rsid w:val="00E600AA"/>
    <w:rsid w:val="00E66C8C"/>
    <w:rsid w:val="00E6787A"/>
    <w:rsid w:val="00E67F46"/>
    <w:rsid w:val="00E70CEE"/>
    <w:rsid w:val="00E713F1"/>
    <w:rsid w:val="00E71984"/>
    <w:rsid w:val="00E71FAA"/>
    <w:rsid w:val="00E73179"/>
    <w:rsid w:val="00E73998"/>
    <w:rsid w:val="00E73CB5"/>
    <w:rsid w:val="00E753E3"/>
    <w:rsid w:val="00E75895"/>
    <w:rsid w:val="00E812FC"/>
    <w:rsid w:val="00E818D5"/>
    <w:rsid w:val="00E836C4"/>
    <w:rsid w:val="00E838D9"/>
    <w:rsid w:val="00E83A04"/>
    <w:rsid w:val="00E8403C"/>
    <w:rsid w:val="00E87065"/>
    <w:rsid w:val="00E876FC"/>
    <w:rsid w:val="00E9121E"/>
    <w:rsid w:val="00E9190F"/>
    <w:rsid w:val="00E92845"/>
    <w:rsid w:val="00E92872"/>
    <w:rsid w:val="00E93FEA"/>
    <w:rsid w:val="00E952FA"/>
    <w:rsid w:val="00E956A1"/>
    <w:rsid w:val="00E963FB"/>
    <w:rsid w:val="00E97D35"/>
    <w:rsid w:val="00E97D92"/>
    <w:rsid w:val="00EA0E1B"/>
    <w:rsid w:val="00EA0F82"/>
    <w:rsid w:val="00EA1787"/>
    <w:rsid w:val="00EA22FA"/>
    <w:rsid w:val="00EA2C3E"/>
    <w:rsid w:val="00EA5B1D"/>
    <w:rsid w:val="00EA5DB4"/>
    <w:rsid w:val="00EA5EC1"/>
    <w:rsid w:val="00EA7AD1"/>
    <w:rsid w:val="00EA7C27"/>
    <w:rsid w:val="00EB00B9"/>
    <w:rsid w:val="00EB058D"/>
    <w:rsid w:val="00EB0A81"/>
    <w:rsid w:val="00EB1C1F"/>
    <w:rsid w:val="00EB3EA6"/>
    <w:rsid w:val="00EB51C9"/>
    <w:rsid w:val="00EB5D33"/>
    <w:rsid w:val="00EB68F6"/>
    <w:rsid w:val="00EB79BF"/>
    <w:rsid w:val="00EB7DA0"/>
    <w:rsid w:val="00EC1AFF"/>
    <w:rsid w:val="00EC1B0F"/>
    <w:rsid w:val="00EC22DD"/>
    <w:rsid w:val="00EC3034"/>
    <w:rsid w:val="00EC3A80"/>
    <w:rsid w:val="00EC4641"/>
    <w:rsid w:val="00EC47F5"/>
    <w:rsid w:val="00EC4C30"/>
    <w:rsid w:val="00EC67CB"/>
    <w:rsid w:val="00EC684C"/>
    <w:rsid w:val="00EC7585"/>
    <w:rsid w:val="00EC769B"/>
    <w:rsid w:val="00ED06F6"/>
    <w:rsid w:val="00ED0C2F"/>
    <w:rsid w:val="00ED13FE"/>
    <w:rsid w:val="00ED143F"/>
    <w:rsid w:val="00ED1B00"/>
    <w:rsid w:val="00ED1DFD"/>
    <w:rsid w:val="00ED2284"/>
    <w:rsid w:val="00ED2DC4"/>
    <w:rsid w:val="00ED3982"/>
    <w:rsid w:val="00ED4666"/>
    <w:rsid w:val="00ED4753"/>
    <w:rsid w:val="00ED5A1F"/>
    <w:rsid w:val="00ED5E85"/>
    <w:rsid w:val="00ED6720"/>
    <w:rsid w:val="00ED6F28"/>
    <w:rsid w:val="00ED76F2"/>
    <w:rsid w:val="00ED79D3"/>
    <w:rsid w:val="00ED7DB4"/>
    <w:rsid w:val="00EE073A"/>
    <w:rsid w:val="00EE1353"/>
    <w:rsid w:val="00EE2511"/>
    <w:rsid w:val="00EE2699"/>
    <w:rsid w:val="00EE2772"/>
    <w:rsid w:val="00EE277F"/>
    <w:rsid w:val="00EE28EF"/>
    <w:rsid w:val="00EE29B6"/>
    <w:rsid w:val="00EE3517"/>
    <w:rsid w:val="00EE3D9A"/>
    <w:rsid w:val="00EE48E2"/>
    <w:rsid w:val="00EE4DAA"/>
    <w:rsid w:val="00EE5641"/>
    <w:rsid w:val="00EE7A25"/>
    <w:rsid w:val="00EE7F8A"/>
    <w:rsid w:val="00EF0259"/>
    <w:rsid w:val="00EF0467"/>
    <w:rsid w:val="00EF0740"/>
    <w:rsid w:val="00EF0E4C"/>
    <w:rsid w:val="00EF16D1"/>
    <w:rsid w:val="00EF1AEF"/>
    <w:rsid w:val="00EF21F3"/>
    <w:rsid w:val="00EF2ABC"/>
    <w:rsid w:val="00EF2ECE"/>
    <w:rsid w:val="00EF31E3"/>
    <w:rsid w:val="00EF3A6D"/>
    <w:rsid w:val="00EF4636"/>
    <w:rsid w:val="00EF4C50"/>
    <w:rsid w:val="00EF6ADC"/>
    <w:rsid w:val="00F01E08"/>
    <w:rsid w:val="00F02C5E"/>
    <w:rsid w:val="00F04AD7"/>
    <w:rsid w:val="00F063F8"/>
    <w:rsid w:val="00F07786"/>
    <w:rsid w:val="00F133D9"/>
    <w:rsid w:val="00F13AD7"/>
    <w:rsid w:val="00F13DCB"/>
    <w:rsid w:val="00F15F33"/>
    <w:rsid w:val="00F169E8"/>
    <w:rsid w:val="00F20288"/>
    <w:rsid w:val="00F203CC"/>
    <w:rsid w:val="00F21FF1"/>
    <w:rsid w:val="00F24502"/>
    <w:rsid w:val="00F248A1"/>
    <w:rsid w:val="00F2604C"/>
    <w:rsid w:val="00F26DFB"/>
    <w:rsid w:val="00F279A7"/>
    <w:rsid w:val="00F3035A"/>
    <w:rsid w:val="00F308BA"/>
    <w:rsid w:val="00F31337"/>
    <w:rsid w:val="00F337FB"/>
    <w:rsid w:val="00F3387C"/>
    <w:rsid w:val="00F35B4C"/>
    <w:rsid w:val="00F35D5C"/>
    <w:rsid w:val="00F366CF"/>
    <w:rsid w:val="00F36702"/>
    <w:rsid w:val="00F37210"/>
    <w:rsid w:val="00F41518"/>
    <w:rsid w:val="00F4171F"/>
    <w:rsid w:val="00F41E44"/>
    <w:rsid w:val="00F42319"/>
    <w:rsid w:val="00F427B9"/>
    <w:rsid w:val="00F42D3A"/>
    <w:rsid w:val="00F4401B"/>
    <w:rsid w:val="00F45057"/>
    <w:rsid w:val="00F45143"/>
    <w:rsid w:val="00F45683"/>
    <w:rsid w:val="00F460E5"/>
    <w:rsid w:val="00F469F3"/>
    <w:rsid w:val="00F47644"/>
    <w:rsid w:val="00F5099B"/>
    <w:rsid w:val="00F513B7"/>
    <w:rsid w:val="00F51C9F"/>
    <w:rsid w:val="00F553BB"/>
    <w:rsid w:val="00F55DE2"/>
    <w:rsid w:val="00F56C11"/>
    <w:rsid w:val="00F570FA"/>
    <w:rsid w:val="00F60A12"/>
    <w:rsid w:val="00F60D1A"/>
    <w:rsid w:val="00F623C5"/>
    <w:rsid w:val="00F630C2"/>
    <w:rsid w:val="00F63115"/>
    <w:rsid w:val="00F6338E"/>
    <w:rsid w:val="00F636C8"/>
    <w:rsid w:val="00F6456B"/>
    <w:rsid w:val="00F65EDD"/>
    <w:rsid w:val="00F6617E"/>
    <w:rsid w:val="00F6728C"/>
    <w:rsid w:val="00F67CBA"/>
    <w:rsid w:val="00F67DD0"/>
    <w:rsid w:val="00F713DC"/>
    <w:rsid w:val="00F72CAD"/>
    <w:rsid w:val="00F74D7C"/>
    <w:rsid w:val="00F75B54"/>
    <w:rsid w:val="00F76AA9"/>
    <w:rsid w:val="00F8121E"/>
    <w:rsid w:val="00F81BBE"/>
    <w:rsid w:val="00F82375"/>
    <w:rsid w:val="00F835D0"/>
    <w:rsid w:val="00F83A74"/>
    <w:rsid w:val="00F84A17"/>
    <w:rsid w:val="00F850FF"/>
    <w:rsid w:val="00F8666E"/>
    <w:rsid w:val="00F9152E"/>
    <w:rsid w:val="00F91753"/>
    <w:rsid w:val="00F91BBA"/>
    <w:rsid w:val="00F92FD6"/>
    <w:rsid w:val="00F93ACA"/>
    <w:rsid w:val="00F94B18"/>
    <w:rsid w:val="00F94C08"/>
    <w:rsid w:val="00F95F99"/>
    <w:rsid w:val="00F965CA"/>
    <w:rsid w:val="00F975DE"/>
    <w:rsid w:val="00F979EB"/>
    <w:rsid w:val="00FA1F5E"/>
    <w:rsid w:val="00FA3C18"/>
    <w:rsid w:val="00FA687D"/>
    <w:rsid w:val="00FA7282"/>
    <w:rsid w:val="00FA7F27"/>
    <w:rsid w:val="00FB0225"/>
    <w:rsid w:val="00FB0895"/>
    <w:rsid w:val="00FB0A68"/>
    <w:rsid w:val="00FB1EE5"/>
    <w:rsid w:val="00FB24B1"/>
    <w:rsid w:val="00FB2571"/>
    <w:rsid w:val="00FB2B26"/>
    <w:rsid w:val="00FB38FC"/>
    <w:rsid w:val="00FB3EE6"/>
    <w:rsid w:val="00FB3EFD"/>
    <w:rsid w:val="00FB50A5"/>
    <w:rsid w:val="00FB5A72"/>
    <w:rsid w:val="00FB63E4"/>
    <w:rsid w:val="00FB6AF5"/>
    <w:rsid w:val="00FB71CE"/>
    <w:rsid w:val="00FC13C5"/>
    <w:rsid w:val="00FC161F"/>
    <w:rsid w:val="00FC1B04"/>
    <w:rsid w:val="00FC1B53"/>
    <w:rsid w:val="00FC3701"/>
    <w:rsid w:val="00FC3D62"/>
    <w:rsid w:val="00FC50B9"/>
    <w:rsid w:val="00FC5A69"/>
    <w:rsid w:val="00FC64C2"/>
    <w:rsid w:val="00FC75CD"/>
    <w:rsid w:val="00FD144D"/>
    <w:rsid w:val="00FD1980"/>
    <w:rsid w:val="00FD2DB2"/>
    <w:rsid w:val="00FD32BC"/>
    <w:rsid w:val="00FD5B89"/>
    <w:rsid w:val="00FD6B75"/>
    <w:rsid w:val="00FD7BBF"/>
    <w:rsid w:val="00FE0BF1"/>
    <w:rsid w:val="00FE2320"/>
    <w:rsid w:val="00FE35EB"/>
    <w:rsid w:val="00FE3E2F"/>
    <w:rsid w:val="00FE3EFA"/>
    <w:rsid w:val="00FE4BAE"/>
    <w:rsid w:val="00FE4F95"/>
    <w:rsid w:val="00FE53B6"/>
    <w:rsid w:val="00FE61B5"/>
    <w:rsid w:val="00FE634E"/>
    <w:rsid w:val="00FE75FD"/>
    <w:rsid w:val="00FF0AE3"/>
    <w:rsid w:val="00FF1281"/>
    <w:rsid w:val="00FF1949"/>
    <w:rsid w:val="00FF1E97"/>
    <w:rsid w:val="00FF224E"/>
    <w:rsid w:val="00FF29AF"/>
    <w:rsid w:val="00FF2BFE"/>
    <w:rsid w:val="00FF3314"/>
    <w:rsid w:val="00FF5049"/>
    <w:rsid w:val="00FF52F3"/>
    <w:rsid w:val="00FF64D1"/>
    <w:rsid w:val="00FF6725"/>
    <w:rsid w:val="00FF6A75"/>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D10C1C-3034-48A7-A88D-9368665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B31BE"/>
  </w:style>
  <w:style w:type="paragraph" w:customStyle="1" w:styleId="basis">
    <w:name w:val="basis"/>
    <w:rsid w:val="009B31BE"/>
    <w:pPr>
      <w:spacing w:after="0" w:line="240" w:lineRule="auto"/>
      <w:jc w:val="both"/>
    </w:pPr>
    <w:rPr>
      <w:rFonts w:ascii="Times New Roman" w:eastAsia="Times New Roman" w:hAnsi="Times New Roman" w:cs="Times New Roman"/>
      <w:sz w:val="28"/>
      <w:szCs w:val="28"/>
      <w:lang w:eastAsia="ru-RU"/>
    </w:rPr>
  </w:style>
  <w:style w:type="paragraph" w:customStyle="1" w:styleId="distractor">
    <w:name w:val="distractor"/>
    <w:rsid w:val="009B31BE"/>
    <w:pPr>
      <w:spacing w:after="0" w:line="240" w:lineRule="auto"/>
      <w:jc w:val="both"/>
    </w:pPr>
    <w:rPr>
      <w:rFonts w:ascii="Times New Roman" w:eastAsia="Times New Roman" w:hAnsi="Times New Roman" w:cs="Times New Roman"/>
      <w:sz w:val="28"/>
      <w:szCs w:val="28"/>
      <w:lang w:eastAsia="ru-RU"/>
    </w:rPr>
  </w:style>
  <w:style w:type="table" w:customStyle="1" w:styleId="CriterionTable">
    <w:name w:val="Criterion Table"/>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riterionTable1">
    <w:name w:val="Criterion Table1"/>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QuestionOptionsTable">
    <w:name w:val="Question Options Table"/>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MatchOptionsTableHalf">
    <w:name w:val="Question Match Options Table (Half)"/>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AnswerTable">
    <w:name w:val="Question Answer Table"/>
    <w:rsid w:val="009B31B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table" w:styleId="a3">
    <w:name w:val="Table Grid"/>
    <w:basedOn w:val="a1"/>
    <w:rsid w:val="009B31BE"/>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4"/>
    <w:rsid w:val="009B31BE"/>
    <w:rPr>
      <w:rFonts w:ascii="Times New Roman" w:eastAsia="Times New Roman" w:hAnsi="Times New Roman" w:cs="Times New Roman"/>
      <w:sz w:val="28"/>
      <w:szCs w:val="28"/>
      <w:lang w:eastAsia="ru-RU"/>
    </w:rPr>
  </w:style>
  <w:style w:type="paragraph" w:styleId="a6">
    <w:name w:val="footer"/>
    <w:basedOn w:val="a"/>
    <w:link w:val="a7"/>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rsid w:val="009B31BE"/>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B31BE"/>
    <w:rPr>
      <w:rFonts w:cs="Times New Roman"/>
    </w:rPr>
  </w:style>
  <w:style w:type="paragraph" w:styleId="a8">
    <w:name w:val="Normal (Web)"/>
    <w:basedOn w:val="a"/>
    <w:uiPriority w:val="99"/>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cxmsonormal">
    <w:name w:val="ecxmsonormal"/>
    <w:basedOn w:val="a"/>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9B31BE"/>
    <w:pPr>
      <w:spacing w:after="0" w:line="240" w:lineRule="auto"/>
    </w:pPr>
    <w:rPr>
      <w:rFonts w:ascii="Calibri" w:eastAsia="Times New Roman" w:hAnsi="Calibri" w:cs="Times New Roman"/>
    </w:rPr>
  </w:style>
  <w:style w:type="character" w:styleId="a9">
    <w:name w:val="page number"/>
    <w:basedOn w:val="a0"/>
    <w:rsid w:val="009B31BE"/>
    <w:rPr>
      <w:rFonts w:cs="Times New Roman"/>
    </w:rPr>
  </w:style>
  <w:style w:type="paragraph" w:customStyle="1" w:styleId="11">
    <w:name w:val="Абзац списка1"/>
    <w:basedOn w:val="a"/>
    <w:rsid w:val="009B31BE"/>
    <w:pPr>
      <w:ind w:left="720"/>
      <w:contextualSpacing/>
    </w:pPr>
    <w:rPr>
      <w:rFonts w:ascii="Calibri" w:eastAsia="Times New Roman" w:hAnsi="Calibri" w:cs="Times New Roman"/>
    </w:rPr>
  </w:style>
  <w:style w:type="paragraph" w:styleId="aa">
    <w:name w:val="List Paragraph"/>
    <w:basedOn w:val="a"/>
    <w:qFormat/>
    <w:rsid w:val="009B31BE"/>
    <w:pPr>
      <w:ind w:left="720"/>
      <w:contextualSpacing/>
    </w:pPr>
    <w:rPr>
      <w:rFonts w:ascii="Calibri" w:eastAsia="Calibri" w:hAnsi="Calibri" w:cs="Times New Roman"/>
    </w:rPr>
  </w:style>
  <w:style w:type="paragraph" w:styleId="ab">
    <w:name w:val="No Spacing"/>
    <w:qFormat/>
    <w:rsid w:val="009B31B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9B31B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31BE"/>
    <w:rPr>
      <w:rFonts w:ascii="Tahoma" w:hAnsi="Tahoma" w:cs="Tahoma"/>
      <w:sz w:val="16"/>
      <w:szCs w:val="16"/>
    </w:rPr>
  </w:style>
  <w:style w:type="character" w:styleId="ae">
    <w:name w:val="Placeholder Text"/>
    <w:basedOn w:val="a0"/>
    <w:uiPriority w:val="99"/>
    <w:semiHidden/>
    <w:rsid w:val="00395BAD"/>
    <w:rPr>
      <w:color w:val="808080"/>
    </w:rPr>
  </w:style>
  <w:style w:type="paragraph" w:customStyle="1" w:styleId="leftmargin">
    <w:name w:val="left_margin"/>
    <w:basedOn w:val="a"/>
    <w:rsid w:val="00E47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0"/>
    <w:rsid w:val="00951D51"/>
  </w:style>
  <w:style w:type="character" w:customStyle="1" w:styleId="mi">
    <w:name w:val="mi"/>
    <w:basedOn w:val="a0"/>
    <w:rsid w:val="00832716"/>
  </w:style>
  <w:style w:type="character" w:customStyle="1" w:styleId="mn">
    <w:name w:val="mn"/>
    <w:basedOn w:val="a0"/>
    <w:rsid w:val="00832716"/>
  </w:style>
  <w:style w:type="paragraph" w:customStyle="1" w:styleId="Default">
    <w:name w:val="Default"/>
    <w:rsid w:val="00717E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9262">
      <w:bodyDiv w:val="1"/>
      <w:marLeft w:val="0"/>
      <w:marRight w:val="0"/>
      <w:marTop w:val="0"/>
      <w:marBottom w:val="0"/>
      <w:divBdr>
        <w:top w:val="none" w:sz="0" w:space="0" w:color="auto"/>
        <w:left w:val="none" w:sz="0" w:space="0" w:color="auto"/>
        <w:bottom w:val="none" w:sz="0" w:space="0" w:color="auto"/>
        <w:right w:val="none" w:sz="0" w:space="0" w:color="auto"/>
      </w:divBdr>
      <w:divsChild>
        <w:div w:id="1519546252">
          <w:marLeft w:val="0"/>
          <w:marRight w:val="0"/>
          <w:marTop w:val="0"/>
          <w:marBottom w:val="0"/>
          <w:divBdr>
            <w:top w:val="none" w:sz="0" w:space="0" w:color="auto"/>
            <w:left w:val="none" w:sz="0" w:space="0" w:color="auto"/>
            <w:bottom w:val="none" w:sz="0" w:space="0" w:color="auto"/>
            <w:right w:val="none" w:sz="0" w:space="0" w:color="auto"/>
          </w:divBdr>
          <w:divsChild>
            <w:div w:id="1242253760">
              <w:marLeft w:val="0"/>
              <w:marRight w:val="0"/>
              <w:marTop w:val="0"/>
              <w:marBottom w:val="0"/>
              <w:divBdr>
                <w:top w:val="none" w:sz="0" w:space="0" w:color="auto"/>
                <w:left w:val="none" w:sz="0" w:space="0" w:color="auto"/>
                <w:bottom w:val="none" w:sz="0" w:space="0" w:color="auto"/>
                <w:right w:val="none" w:sz="0" w:space="0" w:color="auto"/>
              </w:divBdr>
              <w:divsChild>
                <w:div w:id="5003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78991">
          <w:marLeft w:val="0"/>
          <w:marRight w:val="0"/>
          <w:marTop w:val="0"/>
          <w:marBottom w:val="0"/>
          <w:divBdr>
            <w:top w:val="none" w:sz="0" w:space="0" w:color="auto"/>
            <w:left w:val="none" w:sz="0" w:space="0" w:color="auto"/>
            <w:bottom w:val="none" w:sz="0" w:space="0" w:color="auto"/>
            <w:right w:val="none" w:sz="0" w:space="0" w:color="auto"/>
          </w:divBdr>
          <w:divsChild>
            <w:div w:id="389768865">
              <w:marLeft w:val="0"/>
              <w:marRight w:val="0"/>
              <w:marTop w:val="0"/>
              <w:marBottom w:val="0"/>
              <w:divBdr>
                <w:top w:val="none" w:sz="0" w:space="0" w:color="auto"/>
                <w:left w:val="none" w:sz="0" w:space="0" w:color="auto"/>
                <w:bottom w:val="none" w:sz="0" w:space="0" w:color="auto"/>
                <w:right w:val="none" w:sz="0" w:space="0" w:color="auto"/>
              </w:divBdr>
              <w:divsChild>
                <w:div w:id="393240914">
                  <w:marLeft w:val="0"/>
                  <w:marRight w:val="0"/>
                  <w:marTop w:val="0"/>
                  <w:marBottom w:val="0"/>
                  <w:divBdr>
                    <w:top w:val="none" w:sz="0" w:space="0" w:color="auto"/>
                    <w:left w:val="none" w:sz="0" w:space="0" w:color="auto"/>
                    <w:bottom w:val="none" w:sz="0" w:space="0" w:color="auto"/>
                    <w:right w:val="none" w:sz="0" w:space="0" w:color="auto"/>
                  </w:divBdr>
                  <w:divsChild>
                    <w:div w:id="1939867499">
                      <w:marLeft w:val="0"/>
                      <w:marRight w:val="0"/>
                      <w:marTop w:val="0"/>
                      <w:marBottom w:val="0"/>
                      <w:divBdr>
                        <w:top w:val="none" w:sz="0" w:space="0" w:color="auto"/>
                        <w:left w:val="none" w:sz="0" w:space="0" w:color="auto"/>
                        <w:bottom w:val="none" w:sz="0" w:space="0" w:color="auto"/>
                        <w:right w:val="none" w:sz="0" w:space="0" w:color="auto"/>
                      </w:divBdr>
                    </w:div>
                  </w:divsChild>
                </w:div>
                <w:div w:id="72268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82096">
      <w:bodyDiv w:val="1"/>
      <w:marLeft w:val="0"/>
      <w:marRight w:val="0"/>
      <w:marTop w:val="0"/>
      <w:marBottom w:val="0"/>
      <w:divBdr>
        <w:top w:val="none" w:sz="0" w:space="0" w:color="auto"/>
        <w:left w:val="none" w:sz="0" w:space="0" w:color="auto"/>
        <w:bottom w:val="none" w:sz="0" w:space="0" w:color="auto"/>
        <w:right w:val="none" w:sz="0" w:space="0" w:color="auto"/>
      </w:divBdr>
    </w:div>
    <w:div w:id="31544755">
      <w:bodyDiv w:val="1"/>
      <w:marLeft w:val="0"/>
      <w:marRight w:val="0"/>
      <w:marTop w:val="0"/>
      <w:marBottom w:val="0"/>
      <w:divBdr>
        <w:top w:val="none" w:sz="0" w:space="0" w:color="auto"/>
        <w:left w:val="none" w:sz="0" w:space="0" w:color="auto"/>
        <w:bottom w:val="none" w:sz="0" w:space="0" w:color="auto"/>
        <w:right w:val="none" w:sz="0" w:space="0" w:color="auto"/>
      </w:divBdr>
    </w:div>
    <w:div w:id="43337725">
      <w:bodyDiv w:val="1"/>
      <w:marLeft w:val="0"/>
      <w:marRight w:val="0"/>
      <w:marTop w:val="0"/>
      <w:marBottom w:val="0"/>
      <w:divBdr>
        <w:top w:val="none" w:sz="0" w:space="0" w:color="auto"/>
        <w:left w:val="none" w:sz="0" w:space="0" w:color="auto"/>
        <w:bottom w:val="none" w:sz="0" w:space="0" w:color="auto"/>
        <w:right w:val="none" w:sz="0" w:space="0" w:color="auto"/>
      </w:divBdr>
    </w:div>
    <w:div w:id="46996019">
      <w:bodyDiv w:val="1"/>
      <w:marLeft w:val="0"/>
      <w:marRight w:val="0"/>
      <w:marTop w:val="0"/>
      <w:marBottom w:val="0"/>
      <w:divBdr>
        <w:top w:val="none" w:sz="0" w:space="0" w:color="auto"/>
        <w:left w:val="none" w:sz="0" w:space="0" w:color="auto"/>
        <w:bottom w:val="none" w:sz="0" w:space="0" w:color="auto"/>
        <w:right w:val="none" w:sz="0" w:space="0" w:color="auto"/>
      </w:divBdr>
    </w:div>
    <w:div w:id="53166812">
      <w:bodyDiv w:val="1"/>
      <w:marLeft w:val="0"/>
      <w:marRight w:val="0"/>
      <w:marTop w:val="0"/>
      <w:marBottom w:val="0"/>
      <w:divBdr>
        <w:top w:val="none" w:sz="0" w:space="0" w:color="auto"/>
        <w:left w:val="none" w:sz="0" w:space="0" w:color="auto"/>
        <w:bottom w:val="none" w:sz="0" w:space="0" w:color="auto"/>
        <w:right w:val="none" w:sz="0" w:space="0" w:color="auto"/>
      </w:divBdr>
    </w:div>
    <w:div w:id="59406410">
      <w:bodyDiv w:val="1"/>
      <w:marLeft w:val="0"/>
      <w:marRight w:val="0"/>
      <w:marTop w:val="0"/>
      <w:marBottom w:val="0"/>
      <w:divBdr>
        <w:top w:val="none" w:sz="0" w:space="0" w:color="auto"/>
        <w:left w:val="none" w:sz="0" w:space="0" w:color="auto"/>
        <w:bottom w:val="none" w:sz="0" w:space="0" w:color="auto"/>
        <w:right w:val="none" w:sz="0" w:space="0" w:color="auto"/>
      </w:divBdr>
    </w:div>
    <w:div w:id="64038442">
      <w:bodyDiv w:val="1"/>
      <w:marLeft w:val="0"/>
      <w:marRight w:val="0"/>
      <w:marTop w:val="0"/>
      <w:marBottom w:val="0"/>
      <w:divBdr>
        <w:top w:val="none" w:sz="0" w:space="0" w:color="auto"/>
        <w:left w:val="none" w:sz="0" w:space="0" w:color="auto"/>
        <w:bottom w:val="none" w:sz="0" w:space="0" w:color="auto"/>
        <w:right w:val="none" w:sz="0" w:space="0" w:color="auto"/>
      </w:divBdr>
    </w:div>
    <w:div w:id="67533996">
      <w:bodyDiv w:val="1"/>
      <w:marLeft w:val="0"/>
      <w:marRight w:val="0"/>
      <w:marTop w:val="0"/>
      <w:marBottom w:val="0"/>
      <w:divBdr>
        <w:top w:val="none" w:sz="0" w:space="0" w:color="auto"/>
        <w:left w:val="none" w:sz="0" w:space="0" w:color="auto"/>
        <w:bottom w:val="none" w:sz="0" w:space="0" w:color="auto"/>
        <w:right w:val="none" w:sz="0" w:space="0" w:color="auto"/>
      </w:divBdr>
    </w:div>
    <w:div w:id="91173710">
      <w:bodyDiv w:val="1"/>
      <w:marLeft w:val="0"/>
      <w:marRight w:val="0"/>
      <w:marTop w:val="0"/>
      <w:marBottom w:val="0"/>
      <w:divBdr>
        <w:top w:val="none" w:sz="0" w:space="0" w:color="auto"/>
        <w:left w:val="none" w:sz="0" w:space="0" w:color="auto"/>
        <w:bottom w:val="none" w:sz="0" w:space="0" w:color="auto"/>
        <w:right w:val="none" w:sz="0" w:space="0" w:color="auto"/>
      </w:divBdr>
    </w:div>
    <w:div w:id="103699432">
      <w:bodyDiv w:val="1"/>
      <w:marLeft w:val="0"/>
      <w:marRight w:val="0"/>
      <w:marTop w:val="0"/>
      <w:marBottom w:val="0"/>
      <w:divBdr>
        <w:top w:val="none" w:sz="0" w:space="0" w:color="auto"/>
        <w:left w:val="none" w:sz="0" w:space="0" w:color="auto"/>
        <w:bottom w:val="none" w:sz="0" w:space="0" w:color="auto"/>
        <w:right w:val="none" w:sz="0" w:space="0" w:color="auto"/>
      </w:divBdr>
    </w:div>
    <w:div w:id="108670396">
      <w:bodyDiv w:val="1"/>
      <w:marLeft w:val="0"/>
      <w:marRight w:val="0"/>
      <w:marTop w:val="0"/>
      <w:marBottom w:val="0"/>
      <w:divBdr>
        <w:top w:val="none" w:sz="0" w:space="0" w:color="auto"/>
        <w:left w:val="none" w:sz="0" w:space="0" w:color="auto"/>
        <w:bottom w:val="none" w:sz="0" w:space="0" w:color="auto"/>
        <w:right w:val="none" w:sz="0" w:space="0" w:color="auto"/>
      </w:divBdr>
    </w:div>
    <w:div w:id="109129575">
      <w:bodyDiv w:val="1"/>
      <w:marLeft w:val="0"/>
      <w:marRight w:val="0"/>
      <w:marTop w:val="0"/>
      <w:marBottom w:val="0"/>
      <w:divBdr>
        <w:top w:val="none" w:sz="0" w:space="0" w:color="auto"/>
        <w:left w:val="none" w:sz="0" w:space="0" w:color="auto"/>
        <w:bottom w:val="none" w:sz="0" w:space="0" w:color="auto"/>
        <w:right w:val="none" w:sz="0" w:space="0" w:color="auto"/>
      </w:divBdr>
    </w:div>
    <w:div w:id="115295012">
      <w:bodyDiv w:val="1"/>
      <w:marLeft w:val="0"/>
      <w:marRight w:val="0"/>
      <w:marTop w:val="0"/>
      <w:marBottom w:val="0"/>
      <w:divBdr>
        <w:top w:val="none" w:sz="0" w:space="0" w:color="auto"/>
        <w:left w:val="none" w:sz="0" w:space="0" w:color="auto"/>
        <w:bottom w:val="none" w:sz="0" w:space="0" w:color="auto"/>
        <w:right w:val="none" w:sz="0" w:space="0" w:color="auto"/>
      </w:divBdr>
    </w:div>
    <w:div w:id="122696941">
      <w:bodyDiv w:val="1"/>
      <w:marLeft w:val="0"/>
      <w:marRight w:val="0"/>
      <w:marTop w:val="0"/>
      <w:marBottom w:val="0"/>
      <w:divBdr>
        <w:top w:val="none" w:sz="0" w:space="0" w:color="auto"/>
        <w:left w:val="none" w:sz="0" w:space="0" w:color="auto"/>
        <w:bottom w:val="none" w:sz="0" w:space="0" w:color="auto"/>
        <w:right w:val="none" w:sz="0" w:space="0" w:color="auto"/>
      </w:divBdr>
    </w:div>
    <w:div w:id="132792222">
      <w:bodyDiv w:val="1"/>
      <w:marLeft w:val="0"/>
      <w:marRight w:val="0"/>
      <w:marTop w:val="0"/>
      <w:marBottom w:val="0"/>
      <w:divBdr>
        <w:top w:val="none" w:sz="0" w:space="0" w:color="auto"/>
        <w:left w:val="none" w:sz="0" w:space="0" w:color="auto"/>
        <w:bottom w:val="none" w:sz="0" w:space="0" w:color="auto"/>
        <w:right w:val="none" w:sz="0" w:space="0" w:color="auto"/>
      </w:divBdr>
    </w:div>
    <w:div w:id="153110039">
      <w:bodyDiv w:val="1"/>
      <w:marLeft w:val="0"/>
      <w:marRight w:val="0"/>
      <w:marTop w:val="0"/>
      <w:marBottom w:val="0"/>
      <w:divBdr>
        <w:top w:val="none" w:sz="0" w:space="0" w:color="auto"/>
        <w:left w:val="none" w:sz="0" w:space="0" w:color="auto"/>
        <w:bottom w:val="none" w:sz="0" w:space="0" w:color="auto"/>
        <w:right w:val="none" w:sz="0" w:space="0" w:color="auto"/>
      </w:divBdr>
    </w:div>
    <w:div w:id="157313273">
      <w:bodyDiv w:val="1"/>
      <w:marLeft w:val="0"/>
      <w:marRight w:val="0"/>
      <w:marTop w:val="0"/>
      <w:marBottom w:val="0"/>
      <w:divBdr>
        <w:top w:val="none" w:sz="0" w:space="0" w:color="auto"/>
        <w:left w:val="none" w:sz="0" w:space="0" w:color="auto"/>
        <w:bottom w:val="none" w:sz="0" w:space="0" w:color="auto"/>
        <w:right w:val="none" w:sz="0" w:space="0" w:color="auto"/>
      </w:divBdr>
    </w:div>
    <w:div w:id="158814127">
      <w:bodyDiv w:val="1"/>
      <w:marLeft w:val="0"/>
      <w:marRight w:val="0"/>
      <w:marTop w:val="0"/>
      <w:marBottom w:val="0"/>
      <w:divBdr>
        <w:top w:val="none" w:sz="0" w:space="0" w:color="auto"/>
        <w:left w:val="none" w:sz="0" w:space="0" w:color="auto"/>
        <w:bottom w:val="none" w:sz="0" w:space="0" w:color="auto"/>
        <w:right w:val="none" w:sz="0" w:space="0" w:color="auto"/>
      </w:divBdr>
    </w:div>
    <w:div w:id="174154731">
      <w:bodyDiv w:val="1"/>
      <w:marLeft w:val="0"/>
      <w:marRight w:val="0"/>
      <w:marTop w:val="0"/>
      <w:marBottom w:val="0"/>
      <w:divBdr>
        <w:top w:val="none" w:sz="0" w:space="0" w:color="auto"/>
        <w:left w:val="none" w:sz="0" w:space="0" w:color="auto"/>
        <w:bottom w:val="none" w:sz="0" w:space="0" w:color="auto"/>
        <w:right w:val="none" w:sz="0" w:space="0" w:color="auto"/>
      </w:divBdr>
    </w:div>
    <w:div w:id="176307444">
      <w:bodyDiv w:val="1"/>
      <w:marLeft w:val="0"/>
      <w:marRight w:val="0"/>
      <w:marTop w:val="0"/>
      <w:marBottom w:val="0"/>
      <w:divBdr>
        <w:top w:val="none" w:sz="0" w:space="0" w:color="auto"/>
        <w:left w:val="none" w:sz="0" w:space="0" w:color="auto"/>
        <w:bottom w:val="none" w:sz="0" w:space="0" w:color="auto"/>
        <w:right w:val="none" w:sz="0" w:space="0" w:color="auto"/>
      </w:divBdr>
    </w:div>
    <w:div w:id="180749332">
      <w:bodyDiv w:val="1"/>
      <w:marLeft w:val="0"/>
      <w:marRight w:val="0"/>
      <w:marTop w:val="0"/>
      <w:marBottom w:val="0"/>
      <w:divBdr>
        <w:top w:val="none" w:sz="0" w:space="0" w:color="auto"/>
        <w:left w:val="none" w:sz="0" w:space="0" w:color="auto"/>
        <w:bottom w:val="none" w:sz="0" w:space="0" w:color="auto"/>
        <w:right w:val="none" w:sz="0" w:space="0" w:color="auto"/>
      </w:divBdr>
    </w:div>
    <w:div w:id="181166602">
      <w:bodyDiv w:val="1"/>
      <w:marLeft w:val="0"/>
      <w:marRight w:val="0"/>
      <w:marTop w:val="0"/>
      <w:marBottom w:val="0"/>
      <w:divBdr>
        <w:top w:val="none" w:sz="0" w:space="0" w:color="auto"/>
        <w:left w:val="none" w:sz="0" w:space="0" w:color="auto"/>
        <w:bottom w:val="none" w:sz="0" w:space="0" w:color="auto"/>
        <w:right w:val="none" w:sz="0" w:space="0" w:color="auto"/>
      </w:divBdr>
    </w:div>
    <w:div w:id="183712013">
      <w:bodyDiv w:val="1"/>
      <w:marLeft w:val="0"/>
      <w:marRight w:val="0"/>
      <w:marTop w:val="0"/>
      <w:marBottom w:val="0"/>
      <w:divBdr>
        <w:top w:val="none" w:sz="0" w:space="0" w:color="auto"/>
        <w:left w:val="none" w:sz="0" w:space="0" w:color="auto"/>
        <w:bottom w:val="none" w:sz="0" w:space="0" w:color="auto"/>
        <w:right w:val="none" w:sz="0" w:space="0" w:color="auto"/>
      </w:divBdr>
    </w:div>
    <w:div w:id="185533167">
      <w:bodyDiv w:val="1"/>
      <w:marLeft w:val="0"/>
      <w:marRight w:val="0"/>
      <w:marTop w:val="0"/>
      <w:marBottom w:val="0"/>
      <w:divBdr>
        <w:top w:val="none" w:sz="0" w:space="0" w:color="auto"/>
        <w:left w:val="none" w:sz="0" w:space="0" w:color="auto"/>
        <w:bottom w:val="none" w:sz="0" w:space="0" w:color="auto"/>
        <w:right w:val="none" w:sz="0" w:space="0" w:color="auto"/>
      </w:divBdr>
    </w:div>
    <w:div w:id="195971519">
      <w:bodyDiv w:val="1"/>
      <w:marLeft w:val="0"/>
      <w:marRight w:val="0"/>
      <w:marTop w:val="0"/>
      <w:marBottom w:val="0"/>
      <w:divBdr>
        <w:top w:val="none" w:sz="0" w:space="0" w:color="auto"/>
        <w:left w:val="none" w:sz="0" w:space="0" w:color="auto"/>
        <w:bottom w:val="none" w:sz="0" w:space="0" w:color="auto"/>
        <w:right w:val="none" w:sz="0" w:space="0" w:color="auto"/>
      </w:divBdr>
    </w:div>
    <w:div w:id="205218912">
      <w:bodyDiv w:val="1"/>
      <w:marLeft w:val="0"/>
      <w:marRight w:val="0"/>
      <w:marTop w:val="0"/>
      <w:marBottom w:val="0"/>
      <w:divBdr>
        <w:top w:val="none" w:sz="0" w:space="0" w:color="auto"/>
        <w:left w:val="none" w:sz="0" w:space="0" w:color="auto"/>
        <w:bottom w:val="none" w:sz="0" w:space="0" w:color="auto"/>
        <w:right w:val="none" w:sz="0" w:space="0" w:color="auto"/>
      </w:divBdr>
    </w:div>
    <w:div w:id="209615385">
      <w:bodyDiv w:val="1"/>
      <w:marLeft w:val="0"/>
      <w:marRight w:val="0"/>
      <w:marTop w:val="0"/>
      <w:marBottom w:val="0"/>
      <w:divBdr>
        <w:top w:val="none" w:sz="0" w:space="0" w:color="auto"/>
        <w:left w:val="none" w:sz="0" w:space="0" w:color="auto"/>
        <w:bottom w:val="none" w:sz="0" w:space="0" w:color="auto"/>
        <w:right w:val="none" w:sz="0" w:space="0" w:color="auto"/>
      </w:divBdr>
    </w:div>
    <w:div w:id="224337334">
      <w:bodyDiv w:val="1"/>
      <w:marLeft w:val="0"/>
      <w:marRight w:val="0"/>
      <w:marTop w:val="0"/>
      <w:marBottom w:val="0"/>
      <w:divBdr>
        <w:top w:val="none" w:sz="0" w:space="0" w:color="auto"/>
        <w:left w:val="none" w:sz="0" w:space="0" w:color="auto"/>
        <w:bottom w:val="none" w:sz="0" w:space="0" w:color="auto"/>
        <w:right w:val="none" w:sz="0" w:space="0" w:color="auto"/>
      </w:divBdr>
    </w:div>
    <w:div w:id="238248987">
      <w:bodyDiv w:val="1"/>
      <w:marLeft w:val="0"/>
      <w:marRight w:val="0"/>
      <w:marTop w:val="0"/>
      <w:marBottom w:val="0"/>
      <w:divBdr>
        <w:top w:val="none" w:sz="0" w:space="0" w:color="auto"/>
        <w:left w:val="none" w:sz="0" w:space="0" w:color="auto"/>
        <w:bottom w:val="none" w:sz="0" w:space="0" w:color="auto"/>
        <w:right w:val="none" w:sz="0" w:space="0" w:color="auto"/>
      </w:divBdr>
    </w:div>
    <w:div w:id="242372978">
      <w:bodyDiv w:val="1"/>
      <w:marLeft w:val="0"/>
      <w:marRight w:val="0"/>
      <w:marTop w:val="0"/>
      <w:marBottom w:val="0"/>
      <w:divBdr>
        <w:top w:val="none" w:sz="0" w:space="0" w:color="auto"/>
        <w:left w:val="none" w:sz="0" w:space="0" w:color="auto"/>
        <w:bottom w:val="none" w:sz="0" w:space="0" w:color="auto"/>
        <w:right w:val="none" w:sz="0" w:space="0" w:color="auto"/>
      </w:divBdr>
    </w:div>
    <w:div w:id="246039530">
      <w:bodyDiv w:val="1"/>
      <w:marLeft w:val="0"/>
      <w:marRight w:val="0"/>
      <w:marTop w:val="0"/>
      <w:marBottom w:val="0"/>
      <w:divBdr>
        <w:top w:val="none" w:sz="0" w:space="0" w:color="auto"/>
        <w:left w:val="none" w:sz="0" w:space="0" w:color="auto"/>
        <w:bottom w:val="none" w:sz="0" w:space="0" w:color="auto"/>
        <w:right w:val="none" w:sz="0" w:space="0" w:color="auto"/>
      </w:divBdr>
    </w:div>
    <w:div w:id="248276062">
      <w:bodyDiv w:val="1"/>
      <w:marLeft w:val="0"/>
      <w:marRight w:val="0"/>
      <w:marTop w:val="0"/>
      <w:marBottom w:val="0"/>
      <w:divBdr>
        <w:top w:val="none" w:sz="0" w:space="0" w:color="auto"/>
        <w:left w:val="none" w:sz="0" w:space="0" w:color="auto"/>
        <w:bottom w:val="none" w:sz="0" w:space="0" w:color="auto"/>
        <w:right w:val="none" w:sz="0" w:space="0" w:color="auto"/>
      </w:divBdr>
    </w:div>
    <w:div w:id="255597333">
      <w:bodyDiv w:val="1"/>
      <w:marLeft w:val="0"/>
      <w:marRight w:val="0"/>
      <w:marTop w:val="0"/>
      <w:marBottom w:val="0"/>
      <w:divBdr>
        <w:top w:val="none" w:sz="0" w:space="0" w:color="auto"/>
        <w:left w:val="none" w:sz="0" w:space="0" w:color="auto"/>
        <w:bottom w:val="none" w:sz="0" w:space="0" w:color="auto"/>
        <w:right w:val="none" w:sz="0" w:space="0" w:color="auto"/>
      </w:divBdr>
    </w:div>
    <w:div w:id="274098006">
      <w:bodyDiv w:val="1"/>
      <w:marLeft w:val="0"/>
      <w:marRight w:val="0"/>
      <w:marTop w:val="0"/>
      <w:marBottom w:val="0"/>
      <w:divBdr>
        <w:top w:val="none" w:sz="0" w:space="0" w:color="auto"/>
        <w:left w:val="none" w:sz="0" w:space="0" w:color="auto"/>
        <w:bottom w:val="none" w:sz="0" w:space="0" w:color="auto"/>
        <w:right w:val="none" w:sz="0" w:space="0" w:color="auto"/>
      </w:divBdr>
    </w:div>
    <w:div w:id="277611858">
      <w:bodyDiv w:val="1"/>
      <w:marLeft w:val="0"/>
      <w:marRight w:val="0"/>
      <w:marTop w:val="0"/>
      <w:marBottom w:val="0"/>
      <w:divBdr>
        <w:top w:val="none" w:sz="0" w:space="0" w:color="auto"/>
        <w:left w:val="none" w:sz="0" w:space="0" w:color="auto"/>
        <w:bottom w:val="none" w:sz="0" w:space="0" w:color="auto"/>
        <w:right w:val="none" w:sz="0" w:space="0" w:color="auto"/>
      </w:divBdr>
    </w:div>
    <w:div w:id="280187261">
      <w:bodyDiv w:val="1"/>
      <w:marLeft w:val="0"/>
      <w:marRight w:val="0"/>
      <w:marTop w:val="0"/>
      <w:marBottom w:val="0"/>
      <w:divBdr>
        <w:top w:val="none" w:sz="0" w:space="0" w:color="auto"/>
        <w:left w:val="none" w:sz="0" w:space="0" w:color="auto"/>
        <w:bottom w:val="none" w:sz="0" w:space="0" w:color="auto"/>
        <w:right w:val="none" w:sz="0" w:space="0" w:color="auto"/>
      </w:divBdr>
    </w:div>
    <w:div w:id="293826590">
      <w:bodyDiv w:val="1"/>
      <w:marLeft w:val="0"/>
      <w:marRight w:val="0"/>
      <w:marTop w:val="0"/>
      <w:marBottom w:val="0"/>
      <w:divBdr>
        <w:top w:val="none" w:sz="0" w:space="0" w:color="auto"/>
        <w:left w:val="none" w:sz="0" w:space="0" w:color="auto"/>
        <w:bottom w:val="none" w:sz="0" w:space="0" w:color="auto"/>
        <w:right w:val="none" w:sz="0" w:space="0" w:color="auto"/>
      </w:divBdr>
    </w:div>
    <w:div w:id="304047126">
      <w:bodyDiv w:val="1"/>
      <w:marLeft w:val="0"/>
      <w:marRight w:val="0"/>
      <w:marTop w:val="0"/>
      <w:marBottom w:val="0"/>
      <w:divBdr>
        <w:top w:val="none" w:sz="0" w:space="0" w:color="auto"/>
        <w:left w:val="none" w:sz="0" w:space="0" w:color="auto"/>
        <w:bottom w:val="none" w:sz="0" w:space="0" w:color="auto"/>
        <w:right w:val="none" w:sz="0" w:space="0" w:color="auto"/>
      </w:divBdr>
    </w:div>
    <w:div w:id="304748370">
      <w:bodyDiv w:val="1"/>
      <w:marLeft w:val="0"/>
      <w:marRight w:val="0"/>
      <w:marTop w:val="0"/>
      <w:marBottom w:val="0"/>
      <w:divBdr>
        <w:top w:val="none" w:sz="0" w:space="0" w:color="auto"/>
        <w:left w:val="none" w:sz="0" w:space="0" w:color="auto"/>
        <w:bottom w:val="none" w:sz="0" w:space="0" w:color="auto"/>
        <w:right w:val="none" w:sz="0" w:space="0" w:color="auto"/>
      </w:divBdr>
    </w:div>
    <w:div w:id="340207024">
      <w:bodyDiv w:val="1"/>
      <w:marLeft w:val="0"/>
      <w:marRight w:val="0"/>
      <w:marTop w:val="0"/>
      <w:marBottom w:val="0"/>
      <w:divBdr>
        <w:top w:val="none" w:sz="0" w:space="0" w:color="auto"/>
        <w:left w:val="none" w:sz="0" w:space="0" w:color="auto"/>
        <w:bottom w:val="none" w:sz="0" w:space="0" w:color="auto"/>
        <w:right w:val="none" w:sz="0" w:space="0" w:color="auto"/>
      </w:divBdr>
    </w:div>
    <w:div w:id="354237884">
      <w:bodyDiv w:val="1"/>
      <w:marLeft w:val="0"/>
      <w:marRight w:val="0"/>
      <w:marTop w:val="0"/>
      <w:marBottom w:val="0"/>
      <w:divBdr>
        <w:top w:val="none" w:sz="0" w:space="0" w:color="auto"/>
        <w:left w:val="none" w:sz="0" w:space="0" w:color="auto"/>
        <w:bottom w:val="none" w:sz="0" w:space="0" w:color="auto"/>
        <w:right w:val="none" w:sz="0" w:space="0" w:color="auto"/>
      </w:divBdr>
    </w:div>
    <w:div w:id="354964047">
      <w:bodyDiv w:val="1"/>
      <w:marLeft w:val="0"/>
      <w:marRight w:val="0"/>
      <w:marTop w:val="0"/>
      <w:marBottom w:val="0"/>
      <w:divBdr>
        <w:top w:val="none" w:sz="0" w:space="0" w:color="auto"/>
        <w:left w:val="none" w:sz="0" w:space="0" w:color="auto"/>
        <w:bottom w:val="none" w:sz="0" w:space="0" w:color="auto"/>
        <w:right w:val="none" w:sz="0" w:space="0" w:color="auto"/>
      </w:divBdr>
    </w:div>
    <w:div w:id="426855467">
      <w:bodyDiv w:val="1"/>
      <w:marLeft w:val="0"/>
      <w:marRight w:val="0"/>
      <w:marTop w:val="0"/>
      <w:marBottom w:val="0"/>
      <w:divBdr>
        <w:top w:val="none" w:sz="0" w:space="0" w:color="auto"/>
        <w:left w:val="none" w:sz="0" w:space="0" w:color="auto"/>
        <w:bottom w:val="none" w:sz="0" w:space="0" w:color="auto"/>
        <w:right w:val="none" w:sz="0" w:space="0" w:color="auto"/>
      </w:divBdr>
    </w:div>
    <w:div w:id="427851085">
      <w:bodyDiv w:val="1"/>
      <w:marLeft w:val="0"/>
      <w:marRight w:val="0"/>
      <w:marTop w:val="0"/>
      <w:marBottom w:val="0"/>
      <w:divBdr>
        <w:top w:val="none" w:sz="0" w:space="0" w:color="auto"/>
        <w:left w:val="none" w:sz="0" w:space="0" w:color="auto"/>
        <w:bottom w:val="none" w:sz="0" w:space="0" w:color="auto"/>
        <w:right w:val="none" w:sz="0" w:space="0" w:color="auto"/>
      </w:divBdr>
    </w:div>
    <w:div w:id="440538447">
      <w:bodyDiv w:val="1"/>
      <w:marLeft w:val="0"/>
      <w:marRight w:val="0"/>
      <w:marTop w:val="0"/>
      <w:marBottom w:val="0"/>
      <w:divBdr>
        <w:top w:val="none" w:sz="0" w:space="0" w:color="auto"/>
        <w:left w:val="none" w:sz="0" w:space="0" w:color="auto"/>
        <w:bottom w:val="none" w:sz="0" w:space="0" w:color="auto"/>
        <w:right w:val="none" w:sz="0" w:space="0" w:color="auto"/>
      </w:divBdr>
    </w:div>
    <w:div w:id="457190642">
      <w:bodyDiv w:val="1"/>
      <w:marLeft w:val="0"/>
      <w:marRight w:val="0"/>
      <w:marTop w:val="0"/>
      <w:marBottom w:val="0"/>
      <w:divBdr>
        <w:top w:val="none" w:sz="0" w:space="0" w:color="auto"/>
        <w:left w:val="none" w:sz="0" w:space="0" w:color="auto"/>
        <w:bottom w:val="none" w:sz="0" w:space="0" w:color="auto"/>
        <w:right w:val="none" w:sz="0" w:space="0" w:color="auto"/>
      </w:divBdr>
    </w:div>
    <w:div w:id="457381821">
      <w:bodyDiv w:val="1"/>
      <w:marLeft w:val="0"/>
      <w:marRight w:val="0"/>
      <w:marTop w:val="0"/>
      <w:marBottom w:val="0"/>
      <w:divBdr>
        <w:top w:val="none" w:sz="0" w:space="0" w:color="auto"/>
        <w:left w:val="none" w:sz="0" w:space="0" w:color="auto"/>
        <w:bottom w:val="none" w:sz="0" w:space="0" w:color="auto"/>
        <w:right w:val="none" w:sz="0" w:space="0" w:color="auto"/>
      </w:divBdr>
    </w:div>
    <w:div w:id="458960111">
      <w:bodyDiv w:val="1"/>
      <w:marLeft w:val="0"/>
      <w:marRight w:val="0"/>
      <w:marTop w:val="0"/>
      <w:marBottom w:val="0"/>
      <w:divBdr>
        <w:top w:val="none" w:sz="0" w:space="0" w:color="auto"/>
        <w:left w:val="none" w:sz="0" w:space="0" w:color="auto"/>
        <w:bottom w:val="none" w:sz="0" w:space="0" w:color="auto"/>
        <w:right w:val="none" w:sz="0" w:space="0" w:color="auto"/>
      </w:divBdr>
    </w:div>
    <w:div w:id="459694431">
      <w:bodyDiv w:val="1"/>
      <w:marLeft w:val="0"/>
      <w:marRight w:val="0"/>
      <w:marTop w:val="0"/>
      <w:marBottom w:val="0"/>
      <w:divBdr>
        <w:top w:val="none" w:sz="0" w:space="0" w:color="auto"/>
        <w:left w:val="none" w:sz="0" w:space="0" w:color="auto"/>
        <w:bottom w:val="none" w:sz="0" w:space="0" w:color="auto"/>
        <w:right w:val="none" w:sz="0" w:space="0" w:color="auto"/>
      </w:divBdr>
    </w:div>
    <w:div w:id="461852616">
      <w:bodyDiv w:val="1"/>
      <w:marLeft w:val="0"/>
      <w:marRight w:val="0"/>
      <w:marTop w:val="0"/>
      <w:marBottom w:val="0"/>
      <w:divBdr>
        <w:top w:val="none" w:sz="0" w:space="0" w:color="auto"/>
        <w:left w:val="none" w:sz="0" w:space="0" w:color="auto"/>
        <w:bottom w:val="none" w:sz="0" w:space="0" w:color="auto"/>
        <w:right w:val="none" w:sz="0" w:space="0" w:color="auto"/>
      </w:divBdr>
    </w:div>
    <w:div w:id="474641959">
      <w:bodyDiv w:val="1"/>
      <w:marLeft w:val="0"/>
      <w:marRight w:val="0"/>
      <w:marTop w:val="0"/>
      <w:marBottom w:val="0"/>
      <w:divBdr>
        <w:top w:val="none" w:sz="0" w:space="0" w:color="auto"/>
        <w:left w:val="none" w:sz="0" w:space="0" w:color="auto"/>
        <w:bottom w:val="none" w:sz="0" w:space="0" w:color="auto"/>
        <w:right w:val="none" w:sz="0" w:space="0" w:color="auto"/>
      </w:divBdr>
    </w:div>
    <w:div w:id="491065967">
      <w:bodyDiv w:val="1"/>
      <w:marLeft w:val="0"/>
      <w:marRight w:val="0"/>
      <w:marTop w:val="0"/>
      <w:marBottom w:val="0"/>
      <w:divBdr>
        <w:top w:val="none" w:sz="0" w:space="0" w:color="auto"/>
        <w:left w:val="none" w:sz="0" w:space="0" w:color="auto"/>
        <w:bottom w:val="none" w:sz="0" w:space="0" w:color="auto"/>
        <w:right w:val="none" w:sz="0" w:space="0" w:color="auto"/>
      </w:divBdr>
    </w:div>
    <w:div w:id="498271255">
      <w:bodyDiv w:val="1"/>
      <w:marLeft w:val="0"/>
      <w:marRight w:val="0"/>
      <w:marTop w:val="0"/>
      <w:marBottom w:val="0"/>
      <w:divBdr>
        <w:top w:val="none" w:sz="0" w:space="0" w:color="auto"/>
        <w:left w:val="none" w:sz="0" w:space="0" w:color="auto"/>
        <w:bottom w:val="none" w:sz="0" w:space="0" w:color="auto"/>
        <w:right w:val="none" w:sz="0" w:space="0" w:color="auto"/>
      </w:divBdr>
    </w:div>
    <w:div w:id="501553430">
      <w:bodyDiv w:val="1"/>
      <w:marLeft w:val="0"/>
      <w:marRight w:val="0"/>
      <w:marTop w:val="0"/>
      <w:marBottom w:val="0"/>
      <w:divBdr>
        <w:top w:val="none" w:sz="0" w:space="0" w:color="auto"/>
        <w:left w:val="none" w:sz="0" w:space="0" w:color="auto"/>
        <w:bottom w:val="none" w:sz="0" w:space="0" w:color="auto"/>
        <w:right w:val="none" w:sz="0" w:space="0" w:color="auto"/>
      </w:divBdr>
    </w:div>
    <w:div w:id="514926595">
      <w:bodyDiv w:val="1"/>
      <w:marLeft w:val="0"/>
      <w:marRight w:val="0"/>
      <w:marTop w:val="0"/>
      <w:marBottom w:val="0"/>
      <w:divBdr>
        <w:top w:val="none" w:sz="0" w:space="0" w:color="auto"/>
        <w:left w:val="none" w:sz="0" w:space="0" w:color="auto"/>
        <w:bottom w:val="none" w:sz="0" w:space="0" w:color="auto"/>
        <w:right w:val="none" w:sz="0" w:space="0" w:color="auto"/>
      </w:divBdr>
    </w:div>
    <w:div w:id="520628583">
      <w:bodyDiv w:val="1"/>
      <w:marLeft w:val="0"/>
      <w:marRight w:val="0"/>
      <w:marTop w:val="0"/>
      <w:marBottom w:val="0"/>
      <w:divBdr>
        <w:top w:val="none" w:sz="0" w:space="0" w:color="auto"/>
        <w:left w:val="none" w:sz="0" w:space="0" w:color="auto"/>
        <w:bottom w:val="none" w:sz="0" w:space="0" w:color="auto"/>
        <w:right w:val="none" w:sz="0" w:space="0" w:color="auto"/>
      </w:divBdr>
    </w:div>
    <w:div w:id="521164896">
      <w:bodyDiv w:val="1"/>
      <w:marLeft w:val="0"/>
      <w:marRight w:val="0"/>
      <w:marTop w:val="0"/>
      <w:marBottom w:val="0"/>
      <w:divBdr>
        <w:top w:val="none" w:sz="0" w:space="0" w:color="auto"/>
        <w:left w:val="none" w:sz="0" w:space="0" w:color="auto"/>
        <w:bottom w:val="none" w:sz="0" w:space="0" w:color="auto"/>
        <w:right w:val="none" w:sz="0" w:space="0" w:color="auto"/>
      </w:divBdr>
    </w:div>
    <w:div w:id="523716278">
      <w:bodyDiv w:val="1"/>
      <w:marLeft w:val="0"/>
      <w:marRight w:val="0"/>
      <w:marTop w:val="0"/>
      <w:marBottom w:val="0"/>
      <w:divBdr>
        <w:top w:val="none" w:sz="0" w:space="0" w:color="auto"/>
        <w:left w:val="none" w:sz="0" w:space="0" w:color="auto"/>
        <w:bottom w:val="none" w:sz="0" w:space="0" w:color="auto"/>
        <w:right w:val="none" w:sz="0" w:space="0" w:color="auto"/>
      </w:divBdr>
    </w:div>
    <w:div w:id="523907513">
      <w:bodyDiv w:val="1"/>
      <w:marLeft w:val="0"/>
      <w:marRight w:val="0"/>
      <w:marTop w:val="0"/>
      <w:marBottom w:val="0"/>
      <w:divBdr>
        <w:top w:val="none" w:sz="0" w:space="0" w:color="auto"/>
        <w:left w:val="none" w:sz="0" w:space="0" w:color="auto"/>
        <w:bottom w:val="none" w:sz="0" w:space="0" w:color="auto"/>
        <w:right w:val="none" w:sz="0" w:space="0" w:color="auto"/>
      </w:divBdr>
    </w:div>
    <w:div w:id="534388541">
      <w:bodyDiv w:val="1"/>
      <w:marLeft w:val="0"/>
      <w:marRight w:val="0"/>
      <w:marTop w:val="0"/>
      <w:marBottom w:val="0"/>
      <w:divBdr>
        <w:top w:val="none" w:sz="0" w:space="0" w:color="auto"/>
        <w:left w:val="none" w:sz="0" w:space="0" w:color="auto"/>
        <w:bottom w:val="none" w:sz="0" w:space="0" w:color="auto"/>
        <w:right w:val="none" w:sz="0" w:space="0" w:color="auto"/>
      </w:divBdr>
    </w:div>
    <w:div w:id="541401205">
      <w:bodyDiv w:val="1"/>
      <w:marLeft w:val="0"/>
      <w:marRight w:val="0"/>
      <w:marTop w:val="0"/>
      <w:marBottom w:val="0"/>
      <w:divBdr>
        <w:top w:val="none" w:sz="0" w:space="0" w:color="auto"/>
        <w:left w:val="none" w:sz="0" w:space="0" w:color="auto"/>
        <w:bottom w:val="none" w:sz="0" w:space="0" w:color="auto"/>
        <w:right w:val="none" w:sz="0" w:space="0" w:color="auto"/>
      </w:divBdr>
    </w:div>
    <w:div w:id="547648827">
      <w:bodyDiv w:val="1"/>
      <w:marLeft w:val="0"/>
      <w:marRight w:val="0"/>
      <w:marTop w:val="0"/>
      <w:marBottom w:val="0"/>
      <w:divBdr>
        <w:top w:val="none" w:sz="0" w:space="0" w:color="auto"/>
        <w:left w:val="none" w:sz="0" w:space="0" w:color="auto"/>
        <w:bottom w:val="none" w:sz="0" w:space="0" w:color="auto"/>
        <w:right w:val="none" w:sz="0" w:space="0" w:color="auto"/>
      </w:divBdr>
    </w:div>
    <w:div w:id="548029488">
      <w:bodyDiv w:val="1"/>
      <w:marLeft w:val="0"/>
      <w:marRight w:val="0"/>
      <w:marTop w:val="0"/>
      <w:marBottom w:val="0"/>
      <w:divBdr>
        <w:top w:val="none" w:sz="0" w:space="0" w:color="auto"/>
        <w:left w:val="none" w:sz="0" w:space="0" w:color="auto"/>
        <w:bottom w:val="none" w:sz="0" w:space="0" w:color="auto"/>
        <w:right w:val="none" w:sz="0" w:space="0" w:color="auto"/>
      </w:divBdr>
    </w:div>
    <w:div w:id="554046161">
      <w:bodyDiv w:val="1"/>
      <w:marLeft w:val="0"/>
      <w:marRight w:val="0"/>
      <w:marTop w:val="0"/>
      <w:marBottom w:val="0"/>
      <w:divBdr>
        <w:top w:val="none" w:sz="0" w:space="0" w:color="auto"/>
        <w:left w:val="none" w:sz="0" w:space="0" w:color="auto"/>
        <w:bottom w:val="none" w:sz="0" w:space="0" w:color="auto"/>
        <w:right w:val="none" w:sz="0" w:space="0" w:color="auto"/>
      </w:divBdr>
    </w:div>
    <w:div w:id="564417334">
      <w:bodyDiv w:val="1"/>
      <w:marLeft w:val="0"/>
      <w:marRight w:val="0"/>
      <w:marTop w:val="0"/>
      <w:marBottom w:val="0"/>
      <w:divBdr>
        <w:top w:val="none" w:sz="0" w:space="0" w:color="auto"/>
        <w:left w:val="none" w:sz="0" w:space="0" w:color="auto"/>
        <w:bottom w:val="none" w:sz="0" w:space="0" w:color="auto"/>
        <w:right w:val="none" w:sz="0" w:space="0" w:color="auto"/>
      </w:divBdr>
    </w:div>
    <w:div w:id="566889084">
      <w:bodyDiv w:val="1"/>
      <w:marLeft w:val="0"/>
      <w:marRight w:val="0"/>
      <w:marTop w:val="0"/>
      <w:marBottom w:val="0"/>
      <w:divBdr>
        <w:top w:val="none" w:sz="0" w:space="0" w:color="auto"/>
        <w:left w:val="none" w:sz="0" w:space="0" w:color="auto"/>
        <w:bottom w:val="none" w:sz="0" w:space="0" w:color="auto"/>
        <w:right w:val="none" w:sz="0" w:space="0" w:color="auto"/>
      </w:divBdr>
    </w:div>
    <w:div w:id="578250090">
      <w:bodyDiv w:val="1"/>
      <w:marLeft w:val="0"/>
      <w:marRight w:val="0"/>
      <w:marTop w:val="0"/>
      <w:marBottom w:val="0"/>
      <w:divBdr>
        <w:top w:val="none" w:sz="0" w:space="0" w:color="auto"/>
        <w:left w:val="none" w:sz="0" w:space="0" w:color="auto"/>
        <w:bottom w:val="none" w:sz="0" w:space="0" w:color="auto"/>
        <w:right w:val="none" w:sz="0" w:space="0" w:color="auto"/>
      </w:divBdr>
    </w:div>
    <w:div w:id="587272770">
      <w:bodyDiv w:val="1"/>
      <w:marLeft w:val="0"/>
      <w:marRight w:val="0"/>
      <w:marTop w:val="0"/>
      <w:marBottom w:val="0"/>
      <w:divBdr>
        <w:top w:val="none" w:sz="0" w:space="0" w:color="auto"/>
        <w:left w:val="none" w:sz="0" w:space="0" w:color="auto"/>
        <w:bottom w:val="none" w:sz="0" w:space="0" w:color="auto"/>
        <w:right w:val="none" w:sz="0" w:space="0" w:color="auto"/>
      </w:divBdr>
    </w:div>
    <w:div w:id="588464086">
      <w:bodyDiv w:val="1"/>
      <w:marLeft w:val="0"/>
      <w:marRight w:val="0"/>
      <w:marTop w:val="0"/>
      <w:marBottom w:val="0"/>
      <w:divBdr>
        <w:top w:val="none" w:sz="0" w:space="0" w:color="auto"/>
        <w:left w:val="none" w:sz="0" w:space="0" w:color="auto"/>
        <w:bottom w:val="none" w:sz="0" w:space="0" w:color="auto"/>
        <w:right w:val="none" w:sz="0" w:space="0" w:color="auto"/>
      </w:divBdr>
    </w:div>
    <w:div w:id="606037207">
      <w:bodyDiv w:val="1"/>
      <w:marLeft w:val="0"/>
      <w:marRight w:val="0"/>
      <w:marTop w:val="0"/>
      <w:marBottom w:val="0"/>
      <w:divBdr>
        <w:top w:val="none" w:sz="0" w:space="0" w:color="auto"/>
        <w:left w:val="none" w:sz="0" w:space="0" w:color="auto"/>
        <w:bottom w:val="none" w:sz="0" w:space="0" w:color="auto"/>
        <w:right w:val="none" w:sz="0" w:space="0" w:color="auto"/>
      </w:divBdr>
    </w:div>
    <w:div w:id="609093991">
      <w:bodyDiv w:val="1"/>
      <w:marLeft w:val="0"/>
      <w:marRight w:val="0"/>
      <w:marTop w:val="0"/>
      <w:marBottom w:val="0"/>
      <w:divBdr>
        <w:top w:val="none" w:sz="0" w:space="0" w:color="auto"/>
        <w:left w:val="none" w:sz="0" w:space="0" w:color="auto"/>
        <w:bottom w:val="none" w:sz="0" w:space="0" w:color="auto"/>
        <w:right w:val="none" w:sz="0" w:space="0" w:color="auto"/>
      </w:divBdr>
    </w:div>
    <w:div w:id="621182636">
      <w:bodyDiv w:val="1"/>
      <w:marLeft w:val="0"/>
      <w:marRight w:val="0"/>
      <w:marTop w:val="0"/>
      <w:marBottom w:val="0"/>
      <w:divBdr>
        <w:top w:val="none" w:sz="0" w:space="0" w:color="auto"/>
        <w:left w:val="none" w:sz="0" w:space="0" w:color="auto"/>
        <w:bottom w:val="none" w:sz="0" w:space="0" w:color="auto"/>
        <w:right w:val="none" w:sz="0" w:space="0" w:color="auto"/>
      </w:divBdr>
    </w:div>
    <w:div w:id="640883707">
      <w:bodyDiv w:val="1"/>
      <w:marLeft w:val="0"/>
      <w:marRight w:val="0"/>
      <w:marTop w:val="0"/>
      <w:marBottom w:val="0"/>
      <w:divBdr>
        <w:top w:val="none" w:sz="0" w:space="0" w:color="auto"/>
        <w:left w:val="none" w:sz="0" w:space="0" w:color="auto"/>
        <w:bottom w:val="none" w:sz="0" w:space="0" w:color="auto"/>
        <w:right w:val="none" w:sz="0" w:space="0" w:color="auto"/>
      </w:divBdr>
    </w:div>
    <w:div w:id="650137272">
      <w:bodyDiv w:val="1"/>
      <w:marLeft w:val="0"/>
      <w:marRight w:val="0"/>
      <w:marTop w:val="0"/>
      <w:marBottom w:val="0"/>
      <w:divBdr>
        <w:top w:val="none" w:sz="0" w:space="0" w:color="auto"/>
        <w:left w:val="none" w:sz="0" w:space="0" w:color="auto"/>
        <w:bottom w:val="none" w:sz="0" w:space="0" w:color="auto"/>
        <w:right w:val="none" w:sz="0" w:space="0" w:color="auto"/>
      </w:divBdr>
    </w:div>
    <w:div w:id="660080046">
      <w:bodyDiv w:val="1"/>
      <w:marLeft w:val="0"/>
      <w:marRight w:val="0"/>
      <w:marTop w:val="0"/>
      <w:marBottom w:val="0"/>
      <w:divBdr>
        <w:top w:val="none" w:sz="0" w:space="0" w:color="auto"/>
        <w:left w:val="none" w:sz="0" w:space="0" w:color="auto"/>
        <w:bottom w:val="none" w:sz="0" w:space="0" w:color="auto"/>
        <w:right w:val="none" w:sz="0" w:space="0" w:color="auto"/>
      </w:divBdr>
    </w:div>
    <w:div w:id="670378712">
      <w:bodyDiv w:val="1"/>
      <w:marLeft w:val="0"/>
      <w:marRight w:val="0"/>
      <w:marTop w:val="0"/>
      <w:marBottom w:val="0"/>
      <w:divBdr>
        <w:top w:val="none" w:sz="0" w:space="0" w:color="auto"/>
        <w:left w:val="none" w:sz="0" w:space="0" w:color="auto"/>
        <w:bottom w:val="none" w:sz="0" w:space="0" w:color="auto"/>
        <w:right w:val="none" w:sz="0" w:space="0" w:color="auto"/>
      </w:divBdr>
    </w:div>
    <w:div w:id="683675914">
      <w:bodyDiv w:val="1"/>
      <w:marLeft w:val="0"/>
      <w:marRight w:val="0"/>
      <w:marTop w:val="0"/>
      <w:marBottom w:val="0"/>
      <w:divBdr>
        <w:top w:val="none" w:sz="0" w:space="0" w:color="auto"/>
        <w:left w:val="none" w:sz="0" w:space="0" w:color="auto"/>
        <w:bottom w:val="none" w:sz="0" w:space="0" w:color="auto"/>
        <w:right w:val="none" w:sz="0" w:space="0" w:color="auto"/>
      </w:divBdr>
    </w:div>
    <w:div w:id="697004136">
      <w:bodyDiv w:val="1"/>
      <w:marLeft w:val="0"/>
      <w:marRight w:val="0"/>
      <w:marTop w:val="0"/>
      <w:marBottom w:val="0"/>
      <w:divBdr>
        <w:top w:val="none" w:sz="0" w:space="0" w:color="auto"/>
        <w:left w:val="none" w:sz="0" w:space="0" w:color="auto"/>
        <w:bottom w:val="none" w:sz="0" w:space="0" w:color="auto"/>
        <w:right w:val="none" w:sz="0" w:space="0" w:color="auto"/>
      </w:divBdr>
    </w:div>
    <w:div w:id="699865168">
      <w:bodyDiv w:val="1"/>
      <w:marLeft w:val="0"/>
      <w:marRight w:val="0"/>
      <w:marTop w:val="0"/>
      <w:marBottom w:val="0"/>
      <w:divBdr>
        <w:top w:val="none" w:sz="0" w:space="0" w:color="auto"/>
        <w:left w:val="none" w:sz="0" w:space="0" w:color="auto"/>
        <w:bottom w:val="none" w:sz="0" w:space="0" w:color="auto"/>
        <w:right w:val="none" w:sz="0" w:space="0" w:color="auto"/>
      </w:divBdr>
    </w:div>
    <w:div w:id="701243850">
      <w:bodyDiv w:val="1"/>
      <w:marLeft w:val="0"/>
      <w:marRight w:val="0"/>
      <w:marTop w:val="0"/>
      <w:marBottom w:val="0"/>
      <w:divBdr>
        <w:top w:val="none" w:sz="0" w:space="0" w:color="auto"/>
        <w:left w:val="none" w:sz="0" w:space="0" w:color="auto"/>
        <w:bottom w:val="none" w:sz="0" w:space="0" w:color="auto"/>
        <w:right w:val="none" w:sz="0" w:space="0" w:color="auto"/>
      </w:divBdr>
    </w:div>
    <w:div w:id="706414033">
      <w:bodyDiv w:val="1"/>
      <w:marLeft w:val="0"/>
      <w:marRight w:val="0"/>
      <w:marTop w:val="0"/>
      <w:marBottom w:val="0"/>
      <w:divBdr>
        <w:top w:val="none" w:sz="0" w:space="0" w:color="auto"/>
        <w:left w:val="none" w:sz="0" w:space="0" w:color="auto"/>
        <w:bottom w:val="none" w:sz="0" w:space="0" w:color="auto"/>
        <w:right w:val="none" w:sz="0" w:space="0" w:color="auto"/>
      </w:divBdr>
    </w:div>
    <w:div w:id="710691619">
      <w:bodyDiv w:val="1"/>
      <w:marLeft w:val="0"/>
      <w:marRight w:val="0"/>
      <w:marTop w:val="0"/>
      <w:marBottom w:val="0"/>
      <w:divBdr>
        <w:top w:val="none" w:sz="0" w:space="0" w:color="auto"/>
        <w:left w:val="none" w:sz="0" w:space="0" w:color="auto"/>
        <w:bottom w:val="none" w:sz="0" w:space="0" w:color="auto"/>
        <w:right w:val="none" w:sz="0" w:space="0" w:color="auto"/>
      </w:divBdr>
    </w:div>
    <w:div w:id="716973381">
      <w:bodyDiv w:val="1"/>
      <w:marLeft w:val="0"/>
      <w:marRight w:val="0"/>
      <w:marTop w:val="0"/>
      <w:marBottom w:val="0"/>
      <w:divBdr>
        <w:top w:val="none" w:sz="0" w:space="0" w:color="auto"/>
        <w:left w:val="none" w:sz="0" w:space="0" w:color="auto"/>
        <w:bottom w:val="none" w:sz="0" w:space="0" w:color="auto"/>
        <w:right w:val="none" w:sz="0" w:space="0" w:color="auto"/>
      </w:divBdr>
    </w:div>
    <w:div w:id="721829881">
      <w:bodyDiv w:val="1"/>
      <w:marLeft w:val="0"/>
      <w:marRight w:val="0"/>
      <w:marTop w:val="0"/>
      <w:marBottom w:val="0"/>
      <w:divBdr>
        <w:top w:val="none" w:sz="0" w:space="0" w:color="auto"/>
        <w:left w:val="none" w:sz="0" w:space="0" w:color="auto"/>
        <w:bottom w:val="none" w:sz="0" w:space="0" w:color="auto"/>
        <w:right w:val="none" w:sz="0" w:space="0" w:color="auto"/>
      </w:divBdr>
    </w:div>
    <w:div w:id="722875535">
      <w:bodyDiv w:val="1"/>
      <w:marLeft w:val="0"/>
      <w:marRight w:val="0"/>
      <w:marTop w:val="0"/>
      <w:marBottom w:val="0"/>
      <w:divBdr>
        <w:top w:val="none" w:sz="0" w:space="0" w:color="auto"/>
        <w:left w:val="none" w:sz="0" w:space="0" w:color="auto"/>
        <w:bottom w:val="none" w:sz="0" w:space="0" w:color="auto"/>
        <w:right w:val="none" w:sz="0" w:space="0" w:color="auto"/>
      </w:divBdr>
    </w:div>
    <w:div w:id="726149101">
      <w:bodyDiv w:val="1"/>
      <w:marLeft w:val="0"/>
      <w:marRight w:val="0"/>
      <w:marTop w:val="0"/>
      <w:marBottom w:val="0"/>
      <w:divBdr>
        <w:top w:val="none" w:sz="0" w:space="0" w:color="auto"/>
        <w:left w:val="none" w:sz="0" w:space="0" w:color="auto"/>
        <w:bottom w:val="none" w:sz="0" w:space="0" w:color="auto"/>
        <w:right w:val="none" w:sz="0" w:space="0" w:color="auto"/>
      </w:divBdr>
    </w:div>
    <w:div w:id="726223310">
      <w:bodyDiv w:val="1"/>
      <w:marLeft w:val="0"/>
      <w:marRight w:val="0"/>
      <w:marTop w:val="0"/>
      <w:marBottom w:val="0"/>
      <w:divBdr>
        <w:top w:val="none" w:sz="0" w:space="0" w:color="auto"/>
        <w:left w:val="none" w:sz="0" w:space="0" w:color="auto"/>
        <w:bottom w:val="none" w:sz="0" w:space="0" w:color="auto"/>
        <w:right w:val="none" w:sz="0" w:space="0" w:color="auto"/>
      </w:divBdr>
    </w:div>
    <w:div w:id="728766885">
      <w:bodyDiv w:val="1"/>
      <w:marLeft w:val="0"/>
      <w:marRight w:val="0"/>
      <w:marTop w:val="0"/>
      <w:marBottom w:val="0"/>
      <w:divBdr>
        <w:top w:val="none" w:sz="0" w:space="0" w:color="auto"/>
        <w:left w:val="none" w:sz="0" w:space="0" w:color="auto"/>
        <w:bottom w:val="none" w:sz="0" w:space="0" w:color="auto"/>
        <w:right w:val="none" w:sz="0" w:space="0" w:color="auto"/>
      </w:divBdr>
    </w:div>
    <w:div w:id="729691340">
      <w:bodyDiv w:val="1"/>
      <w:marLeft w:val="0"/>
      <w:marRight w:val="0"/>
      <w:marTop w:val="0"/>
      <w:marBottom w:val="0"/>
      <w:divBdr>
        <w:top w:val="none" w:sz="0" w:space="0" w:color="auto"/>
        <w:left w:val="none" w:sz="0" w:space="0" w:color="auto"/>
        <w:bottom w:val="none" w:sz="0" w:space="0" w:color="auto"/>
        <w:right w:val="none" w:sz="0" w:space="0" w:color="auto"/>
      </w:divBdr>
    </w:div>
    <w:div w:id="733546183">
      <w:bodyDiv w:val="1"/>
      <w:marLeft w:val="0"/>
      <w:marRight w:val="0"/>
      <w:marTop w:val="0"/>
      <w:marBottom w:val="0"/>
      <w:divBdr>
        <w:top w:val="none" w:sz="0" w:space="0" w:color="auto"/>
        <w:left w:val="none" w:sz="0" w:space="0" w:color="auto"/>
        <w:bottom w:val="none" w:sz="0" w:space="0" w:color="auto"/>
        <w:right w:val="none" w:sz="0" w:space="0" w:color="auto"/>
      </w:divBdr>
    </w:div>
    <w:div w:id="754521020">
      <w:bodyDiv w:val="1"/>
      <w:marLeft w:val="0"/>
      <w:marRight w:val="0"/>
      <w:marTop w:val="0"/>
      <w:marBottom w:val="0"/>
      <w:divBdr>
        <w:top w:val="none" w:sz="0" w:space="0" w:color="auto"/>
        <w:left w:val="none" w:sz="0" w:space="0" w:color="auto"/>
        <w:bottom w:val="none" w:sz="0" w:space="0" w:color="auto"/>
        <w:right w:val="none" w:sz="0" w:space="0" w:color="auto"/>
      </w:divBdr>
    </w:div>
    <w:div w:id="755398389">
      <w:bodyDiv w:val="1"/>
      <w:marLeft w:val="0"/>
      <w:marRight w:val="0"/>
      <w:marTop w:val="0"/>
      <w:marBottom w:val="0"/>
      <w:divBdr>
        <w:top w:val="none" w:sz="0" w:space="0" w:color="auto"/>
        <w:left w:val="none" w:sz="0" w:space="0" w:color="auto"/>
        <w:bottom w:val="none" w:sz="0" w:space="0" w:color="auto"/>
        <w:right w:val="none" w:sz="0" w:space="0" w:color="auto"/>
      </w:divBdr>
    </w:div>
    <w:div w:id="756294777">
      <w:bodyDiv w:val="1"/>
      <w:marLeft w:val="0"/>
      <w:marRight w:val="0"/>
      <w:marTop w:val="0"/>
      <w:marBottom w:val="0"/>
      <w:divBdr>
        <w:top w:val="none" w:sz="0" w:space="0" w:color="auto"/>
        <w:left w:val="none" w:sz="0" w:space="0" w:color="auto"/>
        <w:bottom w:val="none" w:sz="0" w:space="0" w:color="auto"/>
        <w:right w:val="none" w:sz="0" w:space="0" w:color="auto"/>
      </w:divBdr>
    </w:div>
    <w:div w:id="764037421">
      <w:bodyDiv w:val="1"/>
      <w:marLeft w:val="0"/>
      <w:marRight w:val="0"/>
      <w:marTop w:val="0"/>
      <w:marBottom w:val="0"/>
      <w:divBdr>
        <w:top w:val="none" w:sz="0" w:space="0" w:color="auto"/>
        <w:left w:val="none" w:sz="0" w:space="0" w:color="auto"/>
        <w:bottom w:val="none" w:sz="0" w:space="0" w:color="auto"/>
        <w:right w:val="none" w:sz="0" w:space="0" w:color="auto"/>
      </w:divBdr>
    </w:div>
    <w:div w:id="774209251">
      <w:bodyDiv w:val="1"/>
      <w:marLeft w:val="0"/>
      <w:marRight w:val="0"/>
      <w:marTop w:val="0"/>
      <w:marBottom w:val="0"/>
      <w:divBdr>
        <w:top w:val="none" w:sz="0" w:space="0" w:color="auto"/>
        <w:left w:val="none" w:sz="0" w:space="0" w:color="auto"/>
        <w:bottom w:val="none" w:sz="0" w:space="0" w:color="auto"/>
        <w:right w:val="none" w:sz="0" w:space="0" w:color="auto"/>
      </w:divBdr>
    </w:div>
    <w:div w:id="777867795">
      <w:bodyDiv w:val="1"/>
      <w:marLeft w:val="0"/>
      <w:marRight w:val="0"/>
      <w:marTop w:val="0"/>
      <w:marBottom w:val="0"/>
      <w:divBdr>
        <w:top w:val="none" w:sz="0" w:space="0" w:color="auto"/>
        <w:left w:val="none" w:sz="0" w:space="0" w:color="auto"/>
        <w:bottom w:val="none" w:sz="0" w:space="0" w:color="auto"/>
        <w:right w:val="none" w:sz="0" w:space="0" w:color="auto"/>
      </w:divBdr>
    </w:div>
    <w:div w:id="780300922">
      <w:bodyDiv w:val="1"/>
      <w:marLeft w:val="0"/>
      <w:marRight w:val="0"/>
      <w:marTop w:val="0"/>
      <w:marBottom w:val="0"/>
      <w:divBdr>
        <w:top w:val="none" w:sz="0" w:space="0" w:color="auto"/>
        <w:left w:val="none" w:sz="0" w:space="0" w:color="auto"/>
        <w:bottom w:val="none" w:sz="0" w:space="0" w:color="auto"/>
        <w:right w:val="none" w:sz="0" w:space="0" w:color="auto"/>
      </w:divBdr>
    </w:div>
    <w:div w:id="780490541">
      <w:bodyDiv w:val="1"/>
      <w:marLeft w:val="0"/>
      <w:marRight w:val="0"/>
      <w:marTop w:val="0"/>
      <w:marBottom w:val="0"/>
      <w:divBdr>
        <w:top w:val="none" w:sz="0" w:space="0" w:color="auto"/>
        <w:left w:val="none" w:sz="0" w:space="0" w:color="auto"/>
        <w:bottom w:val="none" w:sz="0" w:space="0" w:color="auto"/>
        <w:right w:val="none" w:sz="0" w:space="0" w:color="auto"/>
      </w:divBdr>
    </w:div>
    <w:div w:id="783811835">
      <w:bodyDiv w:val="1"/>
      <w:marLeft w:val="0"/>
      <w:marRight w:val="0"/>
      <w:marTop w:val="0"/>
      <w:marBottom w:val="0"/>
      <w:divBdr>
        <w:top w:val="none" w:sz="0" w:space="0" w:color="auto"/>
        <w:left w:val="none" w:sz="0" w:space="0" w:color="auto"/>
        <w:bottom w:val="none" w:sz="0" w:space="0" w:color="auto"/>
        <w:right w:val="none" w:sz="0" w:space="0" w:color="auto"/>
      </w:divBdr>
    </w:div>
    <w:div w:id="806239278">
      <w:bodyDiv w:val="1"/>
      <w:marLeft w:val="0"/>
      <w:marRight w:val="0"/>
      <w:marTop w:val="0"/>
      <w:marBottom w:val="0"/>
      <w:divBdr>
        <w:top w:val="none" w:sz="0" w:space="0" w:color="auto"/>
        <w:left w:val="none" w:sz="0" w:space="0" w:color="auto"/>
        <w:bottom w:val="none" w:sz="0" w:space="0" w:color="auto"/>
        <w:right w:val="none" w:sz="0" w:space="0" w:color="auto"/>
      </w:divBdr>
    </w:div>
    <w:div w:id="814369966">
      <w:bodyDiv w:val="1"/>
      <w:marLeft w:val="0"/>
      <w:marRight w:val="0"/>
      <w:marTop w:val="0"/>
      <w:marBottom w:val="0"/>
      <w:divBdr>
        <w:top w:val="none" w:sz="0" w:space="0" w:color="auto"/>
        <w:left w:val="none" w:sz="0" w:space="0" w:color="auto"/>
        <w:bottom w:val="none" w:sz="0" w:space="0" w:color="auto"/>
        <w:right w:val="none" w:sz="0" w:space="0" w:color="auto"/>
      </w:divBdr>
    </w:div>
    <w:div w:id="815805481">
      <w:bodyDiv w:val="1"/>
      <w:marLeft w:val="0"/>
      <w:marRight w:val="0"/>
      <w:marTop w:val="0"/>
      <w:marBottom w:val="0"/>
      <w:divBdr>
        <w:top w:val="none" w:sz="0" w:space="0" w:color="auto"/>
        <w:left w:val="none" w:sz="0" w:space="0" w:color="auto"/>
        <w:bottom w:val="none" w:sz="0" w:space="0" w:color="auto"/>
        <w:right w:val="none" w:sz="0" w:space="0" w:color="auto"/>
      </w:divBdr>
    </w:div>
    <w:div w:id="816728540">
      <w:bodyDiv w:val="1"/>
      <w:marLeft w:val="0"/>
      <w:marRight w:val="0"/>
      <w:marTop w:val="0"/>
      <w:marBottom w:val="0"/>
      <w:divBdr>
        <w:top w:val="none" w:sz="0" w:space="0" w:color="auto"/>
        <w:left w:val="none" w:sz="0" w:space="0" w:color="auto"/>
        <w:bottom w:val="none" w:sz="0" w:space="0" w:color="auto"/>
        <w:right w:val="none" w:sz="0" w:space="0" w:color="auto"/>
      </w:divBdr>
    </w:div>
    <w:div w:id="818305852">
      <w:bodyDiv w:val="1"/>
      <w:marLeft w:val="0"/>
      <w:marRight w:val="0"/>
      <w:marTop w:val="0"/>
      <w:marBottom w:val="0"/>
      <w:divBdr>
        <w:top w:val="none" w:sz="0" w:space="0" w:color="auto"/>
        <w:left w:val="none" w:sz="0" w:space="0" w:color="auto"/>
        <w:bottom w:val="none" w:sz="0" w:space="0" w:color="auto"/>
        <w:right w:val="none" w:sz="0" w:space="0" w:color="auto"/>
      </w:divBdr>
    </w:div>
    <w:div w:id="825127978">
      <w:bodyDiv w:val="1"/>
      <w:marLeft w:val="0"/>
      <w:marRight w:val="0"/>
      <w:marTop w:val="0"/>
      <w:marBottom w:val="0"/>
      <w:divBdr>
        <w:top w:val="none" w:sz="0" w:space="0" w:color="auto"/>
        <w:left w:val="none" w:sz="0" w:space="0" w:color="auto"/>
        <w:bottom w:val="none" w:sz="0" w:space="0" w:color="auto"/>
        <w:right w:val="none" w:sz="0" w:space="0" w:color="auto"/>
      </w:divBdr>
    </w:div>
    <w:div w:id="842092040">
      <w:bodyDiv w:val="1"/>
      <w:marLeft w:val="0"/>
      <w:marRight w:val="0"/>
      <w:marTop w:val="0"/>
      <w:marBottom w:val="0"/>
      <w:divBdr>
        <w:top w:val="none" w:sz="0" w:space="0" w:color="auto"/>
        <w:left w:val="none" w:sz="0" w:space="0" w:color="auto"/>
        <w:bottom w:val="none" w:sz="0" w:space="0" w:color="auto"/>
        <w:right w:val="none" w:sz="0" w:space="0" w:color="auto"/>
      </w:divBdr>
    </w:div>
    <w:div w:id="853691838">
      <w:bodyDiv w:val="1"/>
      <w:marLeft w:val="0"/>
      <w:marRight w:val="0"/>
      <w:marTop w:val="0"/>
      <w:marBottom w:val="0"/>
      <w:divBdr>
        <w:top w:val="none" w:sz="0" w:space="0" w:color="auto"/>
        <w:left w:val="none" w:sz="0" w:space="0" w:color="auto"/>
        <w:bottom w:val="none" w:sz="0" w:space="0" w:color="auto"/>
        <w:right w:val="none" w:sz="0" w:space="0" w:color="auto"/>
      </w:divBdr>
    </w:div>
    <w:div w:id="861015463">
      <w:bodyDiv w:val="1"/>
      <w:marLeft w:val="0"/>
      <w:marRight w:val="0"/>
      <w:marTop w:val="0"/>
      <w:marBottom w:val="0"/>
      <w:divBdr>
        <w:top w:val="none" w:sz="0" w:space="0" w:color="auto"/>
        <w:left w:val="none" w:sz="0" w:space="0" w:color="auto"/>
        <w:bottom w:val="none" w:sz="0" w:space="0" w:color="auto"/>
        <w:right w:val="none" w:sz="0" w:space="0" w:color="auto"/>
      </w:divBdr>
    </w:div>
    <w:div w:id="865600449">
      <w:bodyDiv w:val="1"/>
      <w:marLeft w:val="0"/>
      <w:marRight w:val="0"/>
      <w:marTop w:val="0"/>
      <w:marBottom w:val="0"/>
      <w:divBdr>
        <w:top w:val="none" w:sz="0" w:space="0" w:color="auto"/>
        <w:left w:val="none" w:sz="0" w:space="0" w:color="auto"/>
        <w:bottom w:val="none" w:sz="0" w:space="0" w:color="auto"/>
        <w:right w:val="none" w:sz="0" w:space="0" w:color="auto"/>
      </w:divBdr>
    </w:div>
    <w:div w:id="869798829">
      <w:bodyDiv w:val="1"/>
      <w:marLeft w:val="0"/>
      <w:marRight w:val="0"/>
      <w:marTop w:val="0"/>
      <w:marBottom w:val="0"/>
      <w:divBdr>
        <w:top w:val="none" w:sz="0" w:space="0" w:color="auto"/>
        <w:left w:val="none" w:sz="0" w:space="0" w:color="auto"/>
        <w:bottom w:val="none" w:sz="0" w:space="0" w:color="auto"/>
        <w:right w:val="none" w:sz="0" w:space="0" w:color="auto"/>
      </w:divBdr>
    </w:div>
    <w:div w:id="873149895">
      <w:bodyDiv w:val="1"/>
      <w:marLeft w:val="0"/>
      <w:marRight w:val="0"/>
      <w:marTop w:val="0"/>
      <w:marBottom w:val="0"/>
      <w:divBdr>
        <w:top w:val="none" w:sz="0" w:space="0" w:color="auto"/>
        <w:left w:val="none" w:sz="0" w:space="0" w:color="auto"/>
        <w:bottom w:val="none" w:sz="0" w:space="0" w:color="auto"/>
        <w:right w:val="none" w:sz="0" w:space="0" w:color="auto"/>
      </w:divBdr>
    </w:div>
    <w:div w:id="876308539">
      <w:bodyDiv w:val="1"/>
      <w:marLeft w:val="0"/>
      <w:marRight w:val="0"/>
      <w:marTop w:val="0"/>
      <w:marBottom w:val="0"/>
      <w:divBdr>
        <w:top w:val="none" w:sz="0" w:space="0" w:color="auto"/>
        <w:left w:val="none" w:sz="0" w:space="0" w:color="auto"/>
        <w:bottom w:val="none" w:sz="0" w:space="0" w:color="auto"/>
        <w:right w:val="none" w:sz="0" w:space="0" w:color="auto"/>
      </w:divBdr>
    </w:div>
    <w:div w:id="889850660">
      <w:bodyDiv w:val="1"/>
      <w:marLeft w:val="0"/>
      <w:marRight w:val="0"/>
      <w:marTop w:val="0"/>
      <w:marBottom w:val="0"/>
      <w:divBdr>
        <w:top w:val="none" w:sz="0" w:space="0" w:color="auto"/>
        <w:left w:val="none" w:sz="0" w:space="0" w:color="auto"/>
        <w:bottom w:val="none" w:sz="0" w:space="0" w:color="auto"/>
        <w:right w:val="none" w:sz="0" w:space="0" w:color="auto"/>
      </w:divBdr>
    </w:div>
    <w:div w:id="908926272">
      <w:bodyDiv w:val="1"/>
      <w:marLeft w:val="0"/>
      <w:marRight w:val="0"/>
      <w:marTop w:val="0"/>
      <w:marBottom w:val="0"/>
      <w:divBdr>
        <w:top w:val="none" w:sz="0" w:space="0" w:color="auto"/>
        <w:left w:val="none" w:sz="0" w:space="0" w:color="auto"/>
        <w:bottom w:val="none" w:sz="0" w:space="0" w:color="auto"/>
        <w:right w:val="none" w:sz="0" w:space="0" w:color="auto"/>
      </w:divBdr>
    </w:div>
    <w:div w:id="914318838">
      <w:bodyDiv w:val="1"/>
      <w:marLeft w:val="0"/>
      <w:marRight w:val="0"/>
      <w:marTop w:val="0"/>
      <w:marBottom w:val="0"/>
      <w:divBdr>
        <w:top w:val="none" w:sz="0" w:space="0" w:color="auto"/>
        <w:left w:val="none" w:sz="0" w:space="0" w:color="auto"/>
        <w:bottom w:val="none" w:sz="0" w:space="0" w:color="auto"/>
        <w:right w:val="none" w:sz="0" w:space="0" w:color="auto"/>
      </w:divBdr>
    </w:div>
    <w:div w:id="918716141">
      <w:bodyDiv w:val="1"/>
      <w:marLeft w:val="0"/>
      <w:marRight w:val="0"/>
      <w:marTop w:val="0"/>
      <w:marBottom w:val="0"/>
      <w:divBdr>
        <w:top w:val="none" w:sz="0" w:space="0" w:color="auto"/>
        <w:left w:val="none" w:sz="0" w:space="0" w:color="auto"/>
        <w:bottom w:val="none" w:sz="0" w:space="0" w:color="auto"/>
        <w:right w:val="none" w:sz="0" w:space="0" w:color="auto"/>
      </w:divBdr>
    </w:div>
    <w:div w:id="921719789">
      <w:bodyDiv w:val="1"/>
      <w:marLeft w:val="0"/>
      <w:marRight w:val="0"/>
      <w:marTop w:val="0"/>
      <w:marBottom w:val="0"/>
      <w:divBdr>
        <w:top w:val="none" w:sz="0" w:space="0" w:color="auto"/>
        <w:left w:val="none" w:sz="0" w:space="0" w:color="auto"/>
        <w:bottom w:val="none" w:sz="0" w:space="0" w:color="auto"/>
        <w:right w:val="none" w:sz="0" w:space="0" w:color="auto"/>
      </w:divBdr>
    </w:div>
    <w:div w:id="924648496">
      <w:bodyDiv w:val="1"/>
      <w:marLeft w:val="0"/>
      <w:marRight w:val="0"/>
      <w:marTop w:val="0"/>
      <w:marBottom w:val="0"/>
      <w:divBdr>
        <w:top w:val="none" w:sz="0" w:space="0" w:color="auto"/>
        <w:left w:val="none" w:sz="0" w:space="0" w:color="auto"/>
        <w:bottom w:val="none" w:sz="0" w:space="0" w:color="auto"/>
        <w:right w:val="none" w:sz="0" w:space="0" w:color="auto"/>
      </w:divBdr>
    </w:div>
    <w:div w:id="933168383">
      <w:bodyDiv w:val="1"/>
      <w:marLeft w:val="0"/>
      <w:marRight w:val="0"/>
      <w:marTop w:val="0"/>
      <w:marBottom w:val="0"/>
      <w:divBdr>
        <w:top w:val="none" w:sz="0" w:space="0" w:color="auto"/>
        <w:left w:val="none" w:sz="0" w:space="0" w:color="auto"/>
        <w:bottom w:val="none" w:sz="0" w:space="0" w:color="auto"/>
        <w:right w:val="none" w:sz="0" w:space="0" w:color="auto"/>
      </w:divBdr>
    </w:div>
    <w:div w:id="939606195">
      <w:bodyDiv w:val="1"/>
      <w:marLeft w:val="0"/>
      <w:marRight w:val="0"/>
      <w:marTop w:val="0"/>
      <w:marBottom w:val="0"/>
      <w:divBdr>
        <w:top w:val="none" w:sz="0" w:space="0" w:color="auto"/>
        <w:left w:val="none" w:sz="0" w:space="0" w:color="auto"/>
        <w:bottom w:val="none" w:sz="0" w:space="0" w:color="auto"/>
        <w:right w:val="none" w:sz="0" w:space="0" w:color="auto"/>
      </w:divBdr>
    </w:div>
    <w:div w:id="948200700">
      <w:bodyDiv w:val="1"/>
      <w:marLeft w:val="0"/>
      <w:marRight w:val="0"/>
      <w:marTop w:val="0"/>
      <w:marBottom w:val="0"/>
      <w:divBdr>
        <w:top w:val="none" w:sz="0" w:space="0" w:color="auto"/>
        <w:left w:val="none" w:sz="0" w:space="0" w:color="auto"/>
        <w:bottom w:val="none" w:sz="0" w:space="0" w:color="auto"/>
        <w:right w:val="none" w:sz="0" w:space="0" w:color="auto"/>
      </w:divBdr>
    </w:div>
    <w:div w:id="962466206">
      <w:bodyDiv w:val="1"/>
      <w:marLeft w:val="0"/>
      <w:marRight w:val="0"/>
      <w:marTop w:val="0"/>
      <w:marBottom w:val="0"/>
      <w:divBdr>
        <w:top w:val="none" w:sz="0" w:space="0" w:color="auto"/>
        <w:left w:val="none" w:sz="0" w:space="0" w:color="auto"/>
        <w:bottom w:val="none" w:sz="0" w:space="0" w:color="auto"/>
        <w:right w:val="none" w:sz="0" w:space="0" w:color="auto"/>
      </w:divBdr>
    </w:div>
    <w:div w:id="972298272">
      <w:bodyDiv w:val="1"/>
      <w:marLeft w:val="0"/>
      <w:marRight w:val="0"/>
      <w:marTop w:val="0"/>
      <w:marBottom w:val="0"/>
      <w:divBdr>
        <w:top w:val="none" w:sz="0" w:space="0" w:color="auto"/>
        <w:left w:val="none" w:sz="0" w:space="0" w:color="auto"/>
        <w:bottom w:val="none" w:sz="0" w:space="0" w:color="auto"/>
        <w:right w:val="none" w:sz="0" w:space="0" w:color="auto"/>
      </w:divBdr>
    </w:div>
    <w:div w:id="976957192">
      <w:bodyDiv w:val="1"/>
      <w:marLeft w:val="0"/>
      <w:marRight w:val="0"/>
      <w:marTop w:val="0"/>
      <w:marBottom w:val="0"/>
      <w:divBdr>
        <w:top w:val="none" w:sz="0" w:space="0" w:color="auto"/>
        <w:left w:val="none" w:sz="0" w:space="0" w:color="auto"/>
        <w:bottom w:val="none" w:sz="0" w:space="0" w:color="auto"/>
        <w:right w:val="none" w:sz="0" w:space="0" w:color="auto"/>
      </w:divBdr>
    </w:div>
    <w:div w:id="985744903">
      <w:bodyDiv w:val="1"/>
      <w:marLeft w:val="0"/>
      <w:marRight w:val="0"/>
      <w:marTop w:val="0"/>
      <w:marBottom w:val="0"/>
      <w:divBdr>
        <w:top w:val="none" w:sz="0" w:space="0" w:color="auto"/>
        <w:left w:val="none" w:sz="0" w:space="0" w:color="auto"/>
        <w:bottom w:val="none" w:sz="0" w:space="0" w:color="auto"/>
        <w:right w:val="none" w:sz="0" w:space="0" w:color="auto"/>
      </w:divBdr>
    </w:div>
    <w:div w:id="986669284">
      <w:bodyDiv w:val="1"/>
      <w:marLeft w:val="0"/>
      <w:marRight w:val="0"/>
      <w:marTop w:val="0"/>
      <w:marBottom w:val="0"/>
      <w:divBdr>
        <w:top w:val="none" w:sz="0" w:space="0" w:color="auto"/>
        <w:left w:val="none" w:sz="0" w:space="0" w:color="auto"/>
        <w:bottom w:val="none" w:sz="0" w:space="0" w:color="auto"/>
        <w:right w:val="none" w:sz="0" w:space="0" w:color="auto"/>
      </w:divBdr>
    </w:div>
    <w:div w:id="989484676">
      <w:bodyDiv w:val="1"/>
      <w:marLeft w:val="0"/>
      <w:marRight w:val="0"/>
      <w:marTop w:val="0"/>
      <w:marBottom w:val="0"/>
      <w:divBdr>
        <w:top w:val="none" w:sz="0" w:space="0" w:color="auto"/>
        <w:left w:val="none" w:sz="0" w:space="0" w:color="auto"/>
        <w:bottom w:val="none" w:sz="0" w:space="0" w:color="auto"/>
        <w:right w:val="none" w:sz="0" w:space="0" w:color="auto"/>
      </w:divBdr>
    </w:div>
    <w:div w:id="990140333">
      <w:bodyDiv w:val="1"/>
      <w:marLeft w:val="0"/>
      <w:marRight w:val="0"/>
      <w:marTop w:val="0"/>
      <w:marBottom w:val="0"/>
      <w:divBdr>
        <w:top w:val="none" w:sz="0" w:space="0" w:color="auto"/>
        <w:left w:val="none" w:sz="0" w:space="0" w:color="auto"/>
        <w:bottom w:val="none" w:sz="0" w:space="0" w:color="auto"/>
        <w:right w:val="none" w:sz="0" w:space="0" w:color="auto"/>
      </w:divBdr>
    </w:div>
    <w:div w:id="990594460">
      <w:bodyDiv w:val="1"/>
      <w:marLeft w:val="0"/>
      <w:marRight w:val="0"/>
      <w:marTop w:val="0"/>
      <w:marBottom w:val="0"/>
      <w:divBdr>
        <w:top w:val="none" w:sz="0" w:space="0" w:color="auto"/>
        <w:left w:val="none" w:sz="0" w:space="0" w:color="auto"/>
        <w:bottom w:val="none" w:sz="0" w:space="0" w:color="auto"/>
        <w:right w:val="none" w:sz="0" w:space="0" w:color="auto"/>
      </w:divBdr>
    </w:div>
    <w:div w:id="996420623">
      <w:bodyDiv w:val="1"/>
      <w:marLeft w:val="0"/>
      <w:marRight w:val="0"/>
      <w:marTop w:val="0"/>
      <w:marBottom w:val="0"/>
      <w:divBdr>
        <w:top w:val="none" w:sz="0" w:space="0" w:color="auto"/>
        <w:left w:val="none" w:sz="0" w:space="0" w:color="auto"/>
        <w:bottom w:val="none" w:sz="0" w:space="0" w:color="auto"/>
        <w:right w:val="none" w:sz="0" w:space="0" w:color="auto"/>
      </w:divBdr>
    </w:div>
    <w:div w:id="1016931706">
      <w:bodyDiv w:val="1"/>
      <w:marLeft w:val="0"/>
      <w:marRight w:val="0"/>
      <w:marTop w:val="0"/>
      <w:marBottom w:val="0"/>
      <w:divBdr>
        <w:top w:val="none" w:sz="0" w:space="0" w:color="auto"/>
        <w:left w:val="none" w:sz="0" w:space="0" w:color="auto"/>
        <w:bottom w:val="none" w:sz="0" w:space="0" w:color="auto"/>
        <w:right w:val="none" w:sz="0" w:space="0" w:color="auto"/>
      </w:divBdr>
    </w:div>
    <w:div w:id="1020929460">
      <w:bodyDiv w:val="1"/>
      <w:marLeft w:val="0"/>
      <w:marRight w:val="0"/>
      <w:marTop w:val="0"/>
      <w:marBottom w:val="0"/>
      <w:divBdr>
        <w:top w:val="none" w:sz="0" w:space="0" w:color="auto"/>
        <w:left w:val="none" w:sz="0" w:space="0" w:color="auto"/>
        <w:bottom w:val="none" w:sz="0" w:space="0" w:color="auto"/>
        <w:right w:val="none" w:sz="0" w:space="0" w:color="auto"/>
      </w:divBdr>
    </w:div>
    <w:div w:id="1023703842">
      <w:bodyDiv w:val="1"/>
      <w:marLeft w:val="0"/>
      <w:marRight w:val="0"/>
      <w:marTop w:val="0"/>
      <w:marBottom w:val="0"/>
      <w:divBdr>
        <w:top w:val="none" w:sz="0" w:space="0" w:color="auto"/>
        <w:left w:val="none" w:sz="0" w:space="0" w:color="auto"/>
        <w:bottom w:val="none" w:sz="0" w:space="0" w:color="auto"/>
        <w:right w:val="none" w:sz="0" w:space="0" w:color="auto"/>
      </w:divBdr>
    </w:div>
    <w:div w:id="1028526103">
      <w:bodyDiv w:val="1"/>
      <w:marLeft w:val="0"/>
      <w:marRight w:val="0"/>
      <w:marTop w:val="0"/>
      <w:marBottom w:val="0"/>
      <w:divBdr>
        <w:top w:val="none" w:sz="0" w:space="0" w:color="auto"/>
        <w:left w:val="none" w:sz="0" w:space="0" w:color="auto"/>
        <w:bottom w:val="none" w:sz="0" w:space="0" w:color="auto"/>
        <w:right w:val="none" w:sz="0" w:space="0" w:color="auto"/>
      </w:divBdr>
      <w:divsChild>
        <w:div w:id="1513378997">
          <w:marLeft w:val="0"/>
          <w:marRight w:val="0"/>
          <w:marTop w:val="75"/>
          <w:marBottom w:val="0"/>
          <w:divBdr>
            <w:top w:val="none" w:sz="0" w:space="0" w:color="auto"/>
            <w:left w:val="none" w:sz="0" w:space="0" w:color="auto"/>
            <w:bottom w:val="none" w:sz="0" w:space="0" w:color="auto"/>
            <w:right w:val="none" w:sz="0" w:space="0" w:color="auto"/>
          </w:divBdr>
        </w:div>
      </w:divsChild>
    </w:div>
    <w:div w:id="1038969216">
      <w:bodyDiv w:val="1"/>
      <w:marLeft w:val="0"/>
      <w:marRight w:val="0"/>
      <w:marTop w:val="0"/>
      <w:marBottom w:val="0"/>
      <w:divBdr>
        <w:top w:val="none" w:sz="0" w:space="0" w:color="auto"/>
        <w:left w:val="none" w:sz="0" w:space="0" w:color="auto"/>
        <w:bottom w:val="none" w:sz="0" w:space="0" w:color="auto"/>
        <w:right w:val="none" w:sz="0" w:space="0" w:color="auto"/>
      </w:divBdr>
    </w:div>
    <w:div w:id="1041786815">
      <w:bodyDiv w:val="1"/>
      <w:marLeft w:val="0"/>
      <w:marRight w:val="0"/>
      <w:marTop w:val="0"/>
      <w:marBottom w:val="0"/>
      <w:divBdr>
        <w:top w:val="none" w:sz="0" w:space="0" w:color="auto"/>
        <w:left w:val="none" w:sz="0" w:space="0" w:color="auto"/>
        <w:bottom w:val="none" w:sz="0" w:space="0" w:color="auto"/>
        <w:right w:val="none" w:sz="0" w:space="0" w:color="auto"/>
      </w:divBdr>
    </w:div>
    <w:div w:id="1072243009">
      <w:bodyDiv w:val="1"/>
      <w:marLeft w:val="0"/>
      <w:marRight w:val="0"/>
      <w:marTop w:val="0"/>
      <w:marBottom w:val="0"/>
      <w:divBdr>
        <w:top w:val="none" w:sz="0" w:space="0" w:color="auto"/>
        <w:left w:val="none" w:sz="0" w:space="0" w:color="auto"/>
        <w:bottom w:val="none" w:sz="0" w:space="0" w:color="auto"/>
        <w:right w:val="none" w:sz="0" w:space="0" w:color="auto"/>
      </w:divBdr>
    </w:div>
    <w:div w:id="1073089145">
      <w:bodyDiv w:val="1"/>
      <w:marLeft w:val="0"/>
      <w:marRight w:val="0"/>
      <w:marTop w:val="0"/>
      <w:marBottom w:val="0"/>
      <w:divBdr>
        <w:top w:val="none" w:sz="0" w:space="0" w:color="auto"/>
        <w:left w:val="none" w:sz="0" w:space="0" w:color="auto"/>
        <w:bottom w:val="none" w:sz="0" w:space="0" w:color="auto"/>
        <w:right w:val="none" w:sz="0" w:space="0" w:color="auto"/>
      </w:divBdr>
    </w:div>
    <w:div w:id="1074014315">
      <w:bodyDiv w:val="1"/>
      <w:marLeft w:val="0"/>
      <w:marRight w:val="0"/>
      <w:marTop w:val="0"/>
      <w:marBottom w:val="0"/>
      <w:divBdr>
        <w:top w:val="none" w:sz="0" w:space="0" w:color="auto"/>
        <w:left w:val="none" w:sz="0" w:space="0" w:color="auto"/>
        <w:bottom w:val="none" w:sz="0" w:space="0" w:color="auto"/>
        <w:right w:val="none" w:sz="0" w:space="0" w:color="auto"/>
      </w:divBdr>
    </w:div>
    <w:div w:id="1082796005">
      <w:bodyDiv w:val="1"/>
      <w:marLeft w:val="0"/>
      <w:marRight w:val="0"/>
      <w:marTop w:val="0"/>
      <w:marBottom w:val="0"/>
      <w:divBdr>
        <w:top w:val="none" w:sz="0" w:space="0" w:color="auto"/>
        <w:left w:val="none" w:sz="0" w:space="0" w:color="auto"/>
        <w:bottom w:val="none" w:sz="0" w:space="0" w:color="auto"/>
        <w:right w:val="none" w:sz="0" w:space="0" w:color="auto"/>
      </w:divBdr>
    </w:div>
    <w:div w:id="1086995938">
      <w:bodyDiv w:val="1"/>
      <w:marLeft w:val="0"/>
      <w:marRight w:val="0"/>
      <w:marTop w:val="0"/>
      <w:marBottom w:val="0"/>
      <w:divBdr>
        <w:top w:val="none" w:sz="0" w:space="0" w:color="auto"/>
        <w:left w:val="none" w:sz="0" w:space="0" w:color="auto"/>
        <w:bottom w:val="none" w:sz="0" w:space="0" w:color="auto"/>
        <w:right w:val="none" w:sz="0" w:space="0" w:color="auto"/>
      </w:divBdr>
    </w:div>
    <w:div w:id="1096905697">
      <w:bodyDiv w:val="1"/>
      <w:marLeft w:val="0"/>
      <w:marRight w:val="0"/>
      <w:marTop w:val="0"/>
      <w:marBottom w:val="0"/>
      <w:divBdr>
        <w:top w:val="none" w:sz="0" w:space="0" w:color="auto"/>
        <w:left w:val="none" w:sz="0" w:space="0" w:color="auto"/>
        <w:bottom w:val="none" w:sz="0" w:space="0" w:color="auto"/>
        <w:right w:val="none" w:sz="0" w:space="0" w:color="auto"/>
      </w:divBdr>
    </w:div>
    <w:div w:id="1097091138">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4886869">
      <w:bodyDiv w:val="1"/>
      <w:marLeft w:val="0"/>
      <w:marRight w:val="0"/>
      <w:marTop w:val="0"/>
      <w:marBottom w:val="0"/>
      <w:divBdr>
        <w:top w:val="none" w:sz="0" w:space="0" w:color="auto"/>
        <w:left w:val="none" w:sz="0" w:space="0" w:color="auto"/>
        <w:bottom w:val="none" w:sz="0" w:space="0" w:color="auto"/>
        <w:right w:val="none" w:sz="0" w:space="0" w:color="auto"/>
      </w:divBdr>
    </w:div>
    <w:div w:id="1115827924">
      <w:bodyDiv w:val="1"/>
      <w:marLeft w:val="0"/>
      <w:marRight w:val="0"/>
      <w:marTop w:val="0"/>
      <w:marBottom w:val="0"/>
      <w:divBdr>
        <w:top w:val="none" w:sz="0" w:space="0" w:color="auto"/>
        <w:left w:val="none" w:sz="0" w:space="0" w:color="auto"/>
        <w:bottom w:val="none" w:sz="0" w:space="0" w:color="auto"/>
        <w:right w:val="none" w:sz="0" w:space="0" w:color="auto"/>
      </w:divBdr>
    </w:div>
    <w:div w:id="1135878055">
      <w:bodyDiv w:val="1"/>
      <w:marLeft w:val="0"/>
      <w:marRight w:val="0"/>
      <w:marTop w:val="0"/>
      <w:marBottom w:val="0"/>
      <w:divBdr>
        <w:top w:val="none" w:sz="0" w:space="0" w:color="auto"/>
        <w:left w:val="none" w:sz="0" w:space="0" w:color="auto"/>
        <w:bottom w:val="none" w:sz="0" w:space="0" w:color="auto"/>
        <w:right w:val="none" w:sz="0" w:space="0" w:color="auto"/>
      </w:divBdr>
    </w:div>
    <w:div w:id="1149981260">
      <w:bodyDiv w:val="1"/>
      <w:marLeft w:val="0"/>
      <w:marRight w:val="0"/>
      <w:marTop w:val="0"/>
      <w:marBottom w:val="0"/>
      <w:divBdr>
        <w:top w:val="none" w:sz="0" w:space="0" w:color="auto"/>
        <w:left w:val="none" w:sz="0" w:space="0" w:color="auto"/>
        <w:bottom w:val="none" w:sz="0" w:space="0" w:color="auto"/>
        <w:right w:val="none" w:sz="0" w:space="0" w:color="auto"/>
      </w:divBdr>
    </w:div>
    <w:div w:id="1186137257">
      <w:bodyDiv w:val="1"/>
      <w:marLeft w:val="0"/>
      <w:marRight w:val="0"/>
      <w:marTop w:val="0"/>
      <w:marBottom w:val="0"/>
      <w:divBdr>
        <w:top w:val="none" w:sz="0" w:space="0" w:color="auto"/>
        <w:left w:val="none" w:sz="0" w:space="0" w:color="auto"/>
        <w:bottom w:val="none" w:sz="0" w:space="0" w:color="auto"/>
        <w:right w:val="none" w:sz="0" w:space="0" w:color="auto"/>
      </w:divBdr>
    </w:div>
    <w:div w:id="1213882124">
      <w:bodyDiv w:val="1"/>
      <w:marLeft w:val="0"/>
      <w:marRight w:val="0"/>
      <w:marTop w:val="0"/>
      <w:marBottom w:val="0"/>
      <w:divBdr>
        <w:top w:val="none" w:sz="0" w:space="0" w:color="auto"/>
        <w:left w:val="none" w:sz="0" w:space="0" w:color="auto"/>
        <w:bottom w:val="none" w:sz="0" w:space="0" w:color="auto"/>
        <w:right w:val="none" w:sz="0" w:space="0" w:color="auto"/>
      </w:divBdr>
    </w:div>
    <w:div w:id="1215853955">
      <w:bodyDiv w:val="1"/>
      <w:marLeft w:val="0"/>
      <w:marRight w:val="0"/>
      <w:marTop w:val="0"/>
      <w:marBottom w:val="0"/>
      <w:divBdr>
        <w:top w:val="none" w:sz="0" w:space="0" w:color="auto"/>
        <w:left w:val="none" w:sz="0" w:space="0" w:color="auto"/>
        <w:bottom w:val="none" w:sz="0" w:space="0" w:color="auto"/>
        <w:right w:val="none" w:sz="0" w:space="0" w:color="auto"/>
      </w:divBdr>
    </w:div>
    <w:div w:id="1220556820">
      <w:bodyDiv w:val="1"/>
      <w:marLeft w:val="0"/>
      <w:marRight w:val="0"/>
      <w:marTop w:val="0"/>
      <w:marBottom w:val="0"/>
      <w:divBdr>
        <w:top w:val="none" w:sz="0" w:space="0" w:color="auto"/>
        <w:left w:val="none" w:sz="0" w:space="0" w:color="auto"/>
        <w:bottom w:val="none" w:sz="0" w:space="0" w:color="auto"/>
        <w:right w:val="none" w:sz="0" w:space="0" w:color="auto"/>
      </w:divBdr>
    </w:div>
    <w:div w:id="1239292343">
      <w:bodyDiv w:val="1"/>
      <w:marLeft w:val="0"/>
      <w:marRight w:val="0"/>
      <w:marTop w:val="0"/>
      <w:marBottom w:val="0"/>
      <w:divBdr>
        <w:top w:val="none" w:sz="0" w:space="0" w:color="auto"/>
        <w:left w:val="none" w:sz="0" w:space="0" w:color="auto"/>
        <w:bottom w:val="none" w:sz="0" w:space="0" w:color="auto"/>
        <w:right w:val="none" w:sz="0" w:space="0" w:color="auto"/>
      </w:divBdr>
    </w:div>
    <w:div w:id="1252665233">
      <w:bodyDiv w:val="1"/>
      <w:marLeft w:val="0"/>
      <w:marRight w:val="0"/>
      <w:marTop w:val="0"/>
      <w:marBottom w:val="0"/>
      <w:divBdr>
        <w:top w:val="none" w:sz="0" w:space="0" w:color="auto"/>
        <w:left w:val="none" w:sz="0" w:space="0" w:color="auto"/>
        <w:bottom w:val="none" w:sz="0" w:space="0" w:color="auto"/>
        <w:right w:val="none" w:sz="0" w:space="0" w:color="auto"/>
      </w:divBdr>
    </w:div>
    <w:div w:id="1256212050">
      <w:bodyDiv w:val="1"/>
      <w:marLeft w:val="0"/>
      <w:marRight w:val="0"/>
      <w:marTop w:val="0"/>
      <w:marBottom w:val="0"/>
      <w:divBdr>
        <w:top w:val="none" w:sz="0" w:space="0" w:color="auto"/>
        <w:left w:val="none" w:sz="0" w:space="0" w:color="auto"/>
        <w:bottom w:val="none" w:sz="0" w:space="0" w:color="auto"/>
        <w:right w:val="none" w:sz="0" w:space="0" w:color="auto"/>
      </w:divBdr>
    </w:div>
    <w:div w:id="1261067524">
      <w:bodyDiv w:val="1"/>
      <w:marLeft w:val="0"/>
      <w:marRight w:val="0"/>
      <w:marTop w:val="0"/>
      <w:marBottom w:val="0"/>
      <w:divBdr>
        <w:top w:val="none" w:sz="0" w:space="0" w:color="auto"/>
        <w:left w:val="none" w:sz="0" w:space="0" w:color="auto"/>
        <w:bottom w:val="none" w:sz="0" w:space="0" w:color="auto"/>
        <w:right w:val="none" w:sz="0" w:space="0" w:color="auto"/>
      </w:divBdr>
    </w:div>
    <w:div w:id="1265185151">
      <w:bodyDiv w:val="1"/>
      <w:marLeft w:val="0"/>
      <w:marRight w:val="0"/>
      <w:marTop w:val="0"/>
      <w:marBottom w:val="0"/>
      <w:divBdr>
        <w:top w:val="none" w:sz="0" w:space="0" w:color="auto"/>
        <w:left w:val="none" w:sz="0" w:space="0" w:color="auto"/>
        <w:bottom w:val="none" w:sz="0" w:space="0" w:color="auto"/>
        <w:right w:val="none" w:sz="0" w:space="0" w:color="auto"/>
      </w:divBdr>
    </w:div>
    <w:div w:id="1265579610">
      <w:bodyDiv w:val="1"/>
      <w:marLeft w:val="0"/>
      <w:marRight w:val="0"/>
      <w:marTop w:val="0"/>
      <w:marBottom w:val="0"/>
      <w:divBdr>
        <w:top w:val="none" w:sz="0" w:space="0" w:color="auto"/>
        <w:left w:val="none" w:sz="0" w:space="0" w:color="auto"/>
        <w:bottom w:val="none" w:sz="0" w:space="0" w:color="auto"/>
        <w:right w:val="none" w:sz="0" w:space="0" w:color="auto"/>
      </w:divBdr>
    </w:div>
    <w:div w:id="1268853635">
      <w:bodyDiv w:val="1"/>
      <w:marLeft w:val="0"/>
      <w:marRight w:val="0"/>
      <w:marTop w:val="0"/>
      <w:marBottom w:val="0"/>
      <w:divBdr>
        <w:top w:val="none" w:sz="0" w:space="0" w:color="auto"/>
        <w:left w:val="none" w:sz="0" w:space="0" w:color="auto"/>
        <w:bottom w:val="none" w:sz="0" w:space="0" w:color="auto"/>
        <w:right w:val="none" w:sz="0" w:space="0" w:color="auto"/>
      </w:divBdr>
    </w:div>
    <w:div w:id="1275557395">
      <w:bodyDiv w:val="1"/>
      <w:marLeft w:val="0"/>
      <w:marRight w:val="0"/>
      <w:marTop w:val="0"/>
      <w:marBottom w:val="0"/>
      <w:divBdr>
        <w:top w:val="none" w:sz="0" w:space="0" w:color="auto"/>
        <w:left w:val="none" w:sz="0" w:space="0" w:color="auto"/>
        <w:bottom w:val="none" w:sz="0" w:space="0" w:color="auto"/>
        <w:right w:val="none" w:sz="0" w:space="0" w:color="auto"/>
      </w:divBdr>
    </w:div>
    <w:div w:id="1295523638">
      <w:bodyDiv w:val="1"/>
      <w:marLeft w:val="0"/>
      <w:marRight w:val="0"/>
      <w:marTop w:val="0"/>
      <w:marBottom w:val="0"/>
      <w:divBdr>
        <w:top w:val="none" w:sz="0" w:space="0" w:color="auto"/>
        <w:left w:val="none" w:sz="0" w:space="0" w:color="auto"/>
        <w:bottom w:val="none" w:sz="0" w:space="0" w:color="auto"/>
        <w:right w:val="none" w:sz="0" w:space="0" w:color="auto"/>
      </w:divBdr>
    </w:div>
    <w:div w:id="1307206145">
      <w:bodyDiv w:val="1"/>
      <w:marLeft w:val="0"/>
      <w:marRight w:val="0"/>
      <w:marTop w:val="0"/>
      <w:marBottom w:val="0"/>
      <w:divBdr>
        <w:top w:val="none" w:sz="0" w:space="0" w:color="auto"/>
        <w:left w:val="none" w:sz="0" w:space="0" w:color="auto"/>
        <w:bottom w:val="none" w:sz="0" w:space="0" w:color="auto"/>
        <w:right w:val="none" w:sz="0" w:space="0" w:color="auto"/>
      </w:divBdr>
    </w:div>
    <w:div w:id="1311255559">
      <w:bodyDiv w:val="1"/>
      <w:marLeft w:val="0"/>
      <w:marRight w:val="0"/>
      <w:marTop w:val="0"/>
      <w:marBottom w:val="0"/>
      <w:divBdr>
        <w:top w:val="none" w:sz="0" w:space="0" w:color="auto"/>
        <w:left w:val="none" w:sz="0" w:space="0" w:color="auto"/>
        <w:bottom w:val="none" w:sz="0" w:space="0" w:color="auto"/>
        <w:right w:val="none" w:sz="0" w:space="0" w:color="auto"/>
      </w:divBdr>
    </w:div>
    <w:div w:id="1319765671">
      <w:bodyDiv w:val="1"/>
      <w:marLeft w:val="0"/>
      <w:marRight w:val="0"/>
      <w:marTop w:val="0"/>
      <w:marBottom w:val="0"/>
      <w:divBdr>
        <w:top w:val="none" w:sz="0" w:space="0" w:color="auto"/>
        <w:left w:val="none" w:sz="0" w:space="0" w:color="auto"/>
        <w:bottom w:val="none" w:sz="0" w:space="0" w:color="auto"/>
        <w:right w:val="none" w:sz="0" w:space="0" w:color="auto"/>
      </w:divBdr>
    </w:div>
    <w:div w:id="1326663371">
      <w:bodyDiv w:val="1"/>
      <w:marLeft w:val="0"/>
      <w:marRight w:val="0"/>
      <w:marTop w:val="0"/>
      <w:marBottom w:val="0"/>
      <w:divBdr>
        <w:top w:val="none" w:sz="0" w:space="0" w:color="auto"/>
        <w:left w:val="none" w:sz="0" w:space="0" w:color="auto"/>
        <w:bottom w:val="none" w:sz="0" w:space="0" w:color="auto"/>
        <w:right w:val="none" w:sz="0" w:space="0" w:color="auto"/>
      </w:divBdr>
    </w:div>
    <w:div w:id="1343973059">
      <w:bodyDiv w:val="1"/>
      <w:marLeft w:val="0"/>
      <w:marRight w:val="0"/>
      <w:marTop w:val="0"/>
      <w:marBottom w:val="0"/>
      <w:divBdr>
        <w:top w:val="none" w:sz="0" w:space="0" w:color="auto"/>
        <w:left w:val="none" w:sz="0" w:space="0" w:color="auto"/>
        <w:bottom w:val="none" w:sz="0" w:space="0" w:color="auto"/>
        <w:right w:val="none" w:sz="0" w:space="0" w:color="auto"/>
      </w:divBdr>
    </w:div>
    <w:div w:id="1361473064">
      <w:bodyDiv w:val="1"/>
      <w:marLeft w:val="0"/>
      <w:marRight w:val="0"/>
      <w:marTop w:val="0"/>
      <w:marBottom w:val="0"/>
      <w:divBdr>
        <w:top w:val="none" w:sz="0" w:space="0" w:color="auto"/>
        <w:left w:val="none" w:sz="0" w:space="0" w:color="auto"/>
        <w:bottom w:val="none" w:sz="0" w:space="0" w:color="auto"/>
        <w:right w:val="none" w:sz="0" w:space="0" w:color="auto"/>
      </w:divBdr>
    </w:div>
    <w:div w:id="1369526859">
      <w:bodyDiv w:val="1"/>
      <w:marLeft w:val="0"/>
      <w:marRight w:val="0"/>
      <w:marTop w:val="0"/>
      <w:marBottom w:val="0"/>
      <w:divBdr>
        <w:top w:val="none" w:sz="0" w:space="0" w:color="auto"/>
        <w:left w:val="none" w:sz="0" w:space="0" w:color="auto"/>
        <w:bottom w:val="none" w:sz="0" w:space="0" w:color="auto"/>
        <w:right w:val="none" w:sz="0" w:space="0" w:color="auto"/>
      </w:divBdr>
    </w:div>
    <w:div w:id="1370836495">
      <w:bodyDiv w:val="1"/>
      <w:marLeft w:val="0"/>
      <w:marRight w:val="0"/>
      <w:marTop w:val="0"/>
      <w:marBottom w:val="0"/>
      <w:divBdr>
        <w:top w:val="none" w:sz="0" w:space="0" w:color="auto"/>
        <w:left w:val="none" w:sz="0" w:space="0" w:color="auto"/>
        <w:bottom w:val="none" w:sz="0" w:space="0" w:color="auto"/>
        <w:right w:val="none" w:sz="0" w:space="0" w:color="auto"/>
      </w:divBdr>
    </w:div>
    <w:div w:id="1383015634">
      <w:bodyDiv w:val="1"/>
      <w:marLeft w:val="0"/>
      <w:marRight w:val="0"/>
      <w:marTop w:val="0"/>
      <w:marBottom w:val="0"/>
      <w:divBdr>
        <w:top w:val="none" w:sz="0" w:space="0" w:color="auto"/>
        <w:left w:val="none" w:sz="0" w:space="0" w:color="auto"/>
        <w:bottom w:val="none" w:sz="0" w:space="0" w:color="auto"/>
        <w:right w:val="none" w:sz="0" w:space="0" w:color="auto"/>
      </w:divBdr>
    </w:div>
    <w:div w:id="1390229529">
      <w:bodyDiv w:val="1"/>
      <w:marLeft w:val="0"/>
      <w:marRight w:val="0"/>
      <w:marTop w:val="0"/>
      <w:marBottom w:val="0"/>
      <w:divBdr>
        <w:top w:val="none" w:sz="0" w:space="0" w:color="auto"/>
        <w:left w:val="none" w:sz="0" w:space="0" w:color="auto"/>
        <w:bottom w:val="none" w:sz="0" w:space="0" w:color="auto"/>
        <w:right w:val="none" w:sz="0" w:space="0" w:color="auto"/>
      </w:divBdr>
    </w:div>
    <w:div w:id="1392777163">
      <w:bodyDiv w:val="1"/>
      <w:marLeft w:val="0"/>
      <w:marRight w:val="0"/>
      <w:marTop w:val="0"/>
      <w:marBottom w:val="0"/>
      <w:divBdr>
        <w:top w:val="none" w:sz="0" w:space="0" w:color="auto"/>
        <w:left w:val="none" w:sz="0" w:space="0" w:color="auto"/>
        <w:bottom w:val="none" w:sz="0" w:space="0" w:color="auto"/>
        <w:right w:val="none" w:sz="0" w:space="0" w:color="auto"/>
      </w:divBdr>
    </w:div>
    <w:div w:id="1402480070">
      <w:bodyDiv w:val="1"/>
      <w:marLeft w:val="0"/>
      <w:marRight w:val="0"/>
      <w:marTop w:val="0"/>
      <w:marBottom w:val="0"/>
      <w:divBdr>
        <w:top w:val="none" w:sz="0" w:space="0" w:color="auto"/>
        <w:left w:val="none" w:sz="0" w:space="0" w:color="auto"/>
        <w:bottom w:val="none" w:sz="0" w:space="0" w:color="auto"/>
        <w:right w:val="none" w:sz="0" w:space="0" w:color="auto"/>
      </w:divBdr>
    </w:div>
    <w:div w:id="1405949303">
      <w:bodyDiv w:val="1"/>
      <w:marLeft w:val="0"/>
      <w:marRight w:val="0"/>
      <w:marTop w:val="0"/>
      <w:marBottom w:val="0"/>
      <w:divBdr>
        <w:top w:val="none" w:sz="0" w:space="0" w:color="auto"/>
        <w:left w:val="none" w:sz="0" w:space="0" w:color="auto"/>
        <w:bottom w:val="none" w:sz="0" w:space="0" w:color="auto"/>
        <w:right w:val="none" w:sz="0" w:space="0" w:color="auto"/>
      </w:divBdr>
    </w:div>
    <w:div w:id="1427850145">
      <w:bodyDiv w:val="1"/>
      <w:marLeft w:val="0"/>
      <w:marRight w:val="0"/>
      <w:marTop w:val="0"/>
      <w:marBottom w:val="0"/>
      <w:divBdr>
        <w:top w:val="none" w:sz="0" w:space="0" w:color="auto"/>
        <w:left w:val="none" w:sz="0" w:space="0" w:color="auto"/>
        <w:bottom w:val="none" w:sz="0" w:space="0" w:color="auto"/>
        <w:right w:val="none" w:sz="0" w:space="0" w:color="auto"/>
      </w:divBdr>
    </w:div>
    <w:div w:id="1451388635">
      <w:bodyDiv w:val="1"/>
      <w:marLeft w:val="0"/>
      <w:marRight w:val="0"/>
      <w:marTop w:val="0"/>
      <w:marBottom w:val="0"/>
      <w:divBdr>
        <w:top w:val="none" w:sz="0" w:space="0" w:color="auto"/>
        <w:left w:val="none" w:sz="0" w:space="0" w:color="auto"/>
        <w:bottom w:val="none" w:sz="0" w:space="0" w:color="auto"/>
        <w:right w:val="none" w:sz="0" w:space="0" w:color="auto"/>
      </w:divBdr>
    </w:div>
    <w:div w:id="1468862787">
      <w:bodyDiv w:val="1"/>
      <w:marLeft w:val="0"/>
      <w:marRight w:val="0"/>
      <w:marTop w:val="0"/>
      <w:marBottom w:val="0"/>
      <w:divBdr>
        <w:top w:val="none" w:sz="0" w:space="0" w:color="auto"/>
        <w:left w:val="none" w:sz="0" w:space="0" w:color="auto"/>
        <w:bottom w:val="none" w:sz="0" w:space="0" w:color="auto"/>
        <w:right w:val="none" w:sz="0" w:space="0" w:color="auto"/>
      </w:divBdr>
    </w:div>
    <w:div w:id="1486051426">
      <w:bodyDiv w:val="1"/>
      <w:marLeft w:val="0"/>
      <w:marRight w:val="0"/>
      <w:marTop w:val="0"/>
      <w:marBottom w:val="0"/>
      <w:divBdr>
        <w:top w:val="none" w:sz="0" w:space="0" w:color="auto"/>
        <w:left w:val="none" w:sz="0" w:space="0" w:color="auto"/>
        <w:bottom w:val="none" w:sz="0" w:space="0" w:color="auto"/>
        <w:right w:val="none" w:sz="0" w:space="0" w:color="auto"/>
      </w:divBdr>
    </w:div>
    <w:div w:id="1486166714">
      <w:bodyDiv w:val="1"/>
      <w:marLeft w:val="0"/>
      <w:marRight w:val="0"/>
      <w:marTop w:val="0"/>
      <w:marBottom w:val="0"/>
      <w:divBdr>
        <w:top w:val="none" w:sz="0" w:space="0" w:color="auto"/>
        <w:left w:val="none" w:sz="0" w:space="0" w:color="auto"/>
        <w:bottom w:val="none" w:sz="0" w:space="0" w:color="auto"/>
        <w:right w:val="none" w:sz="0" w:space="0" w:color="auto"/>
      </w:divBdr>
    </w:div>
    <w:div w:id="1496384283">
      <w:bodyDiv w:val="1"/>
      <w:marLeft w:val="0"/>
      <w:marRight w:val="0"/>
      <w:marTop w:val="0"/>
      <w:marBottom w:val="0"/>
      <w:divBdr>
        <w:top w:val="none" w:sz="0" w:space="0" w:color="auto"/>
        <w:left w:val="none" w:sz="0" w:space="0" w:color="auto"/>
        <w:bottom w:val="none" w:sz="0" w:space="0" w:color="auto"/>
        <w:right w:val="none" w:sz="0" w:space="0" w:color="auto"/>
      </w:divBdr>
    </w:div>
    <w:div w:id="1497962689">
      <w:bodyDiv w:val="1"/>
      <w:marLeft w:val="0"/>
      <w:marRight w:val="0"/>
      <w:marTop w:val="0"/>
      <w:marBottom w:val="0"/>
      <w:divBdr>
        <w:top w:val="none" w:sz="0" w:space="0" w:color="auto"/>
        <w:left w:val="none" w:sz="0" w:space="0" w:color="auto"/>
        <w:bottom w:val="none" w:sz="0" w:space="0" w:color="auto"/>
        <w:right w:val="none" w:sz="0" w:space="0" w:color="auto"/>
      </w:divBdr>
    </w:div>
    <w:div w:id="1506476880">
      <w:bodyDiv w:val="1"/>
      <w:marLeft w:val="0"/>
      <w:marRight w:val="0"/>
      <w:marTop w:val="0"/>
      <w:marBottom w:val="0"/>
      <w:divBdr>
        <w:top w:val="none" w:sz="0" w:space="0" w:color="auto"/>
        <w:left w:val="none" w:sz="0" w:space="0" w:color="auto"/>
        <w:bottom w:val="none" w:sz="0" w:space="0" w:color="auto"/>
        <w:right w:val="none" w:sz="0" w:space="0" w:color="auto"/>
      </w:divBdr>
    </w:div>
    <w:div w:id="1514144813">
      <w:bodyDiv w:val="1"/>
      <w:marLeft w:val="0"/>
      <w:marRight w:val="0"/>
      <w:marTop w:val="0"/>
      <w:marBottom w:val="0"/>
      <w:divBdr>
        <w:top w:val="none" w:sz="0" w:space="0" w:color="auto"/>
        <w:left w:val="none" w:sz="0" w:space="0" w:color="auto"/>
        <w:bottom w:val="none" w:sz="0" w:space="0" w:color="auto"/>
        <w:right w:val="none" w:sz="0" w:space="0" w:color="auto"/>
      </w:divBdr>
    </w:div>
    <w:div w:id="1518469199">
      <w:bodyDiv w:val="1"/>
      <w:marLeft w:val="0"/>
      <w:marRight w:val="0"/>
      <w:marTop w:val="0"/>
      <w:marBottom w:val="0"/>
      <w:divBdr>
        <w:top w:val="none" w:sz="0" w:space="0" w:color="auto"/>
        <w:left w:val="none" w:sz="0" w:space="0" w:color="auto"/>
        <w:bottom w:val="none" w:sz="0" w:space="0" w:color="auto"/>
        <w:right w:val="none" w:sz="0" w:space="0" w:color="auto"/>
      </w:divBdr>
    </w:div>
    <w:div w:id="1535462691">
      <w:bodyDiv w:val="1"/>
      <w:marLeft w:val="0"/>
      <w:marRight w:val="0"/>
      <w:marTop w:val="0"/>
      <w:marBottom w:val="0"/>
      <w:divBdr>
        <w:top w:val="none" w:sz="0" w:space="0" w:color="auto"/>
        <w:left w:val="none" w:sz="0" w:space="0" w:color="auto"/>
        <w:bottom w:val="none" w:sz="0" w:space="0" w:color="auto"/>
        <w:right w:val="none" w:sz="0" w:space="0" w:color="auto"/>
      </w:divBdr>
    </w:div>
    <w:div w:id="1539200799">
      <w:bodyDiv w:val="1"/>
      <w:marLeft w:val="0"/>
      <w:marRight w:val="0"/>
      <w:marTop w:val="0"/>
      <w:marBottom w:val="0"/>
      <w:divBdr>
        <w:top w:val="none" w:sz="0" w:space="0" w:color="auto"/>
        <w:left w:val="none" w:sz="0" w:space="0" w:color="auto"/>
        <w:bottom w:val="none" w:sz="0" w:space="0" w:color="auto"/>
        <w:right w:val="none" w:sz="0" w:space="0" w:color="auto"/>
      </w:divBdr>
    </w:div>
    <w:div w:id="1543327930">
      <w:bodyDiv w:val="1"/>
      <w:marLeft w:val="0"/>
      <w:marRight w:val="0"/>
      <w:marTop w:val="0"/>
      <w:marBottom w:val="0"/>
      <w:divBdr>
        <w:top w:val="none" w:sz="0" w:space="0" w:color="auto"/>
        <w:left w:val="none" w:sz="0" w:space="0" w:color="auto"/>
        <w:bottom w:val="none" w:sz="0" w:space="0" w:color="auto"/>
        <w:right w:val="none" w:sz="0" w:space="0" w:color="auto"/>
      </w:divBdr>
    </w:div>
    <w:div w:id="1544705354">
      <w:bodyDiv w:val="1"/>
      <w:marLeft w:val="0"/>
      <w:marRight w:val="0"/>
      <w:marTop w:val="0"/>
      <w:marBottom w:val="0"/>
      <w:divBdr>
        <w:top w:val="none" w:sz="0" w:space="0" w:color="auto"/>
        <w:left w:val="none" w:sz="0" w:space="0" w:color="auto"/>
        <w:bottom w:val="none" w:sz="0" w:space="0" w:color="auto"/>
        <w:right w:val="none" w:sz="0" w:space="0" w:color="auto"/>
      </w:divBdr>
    </w:div>
    <w:div w:id="1549148094">
      <w:bodyDiv w:val="1"/>
      <w:marLeft w:val="0"/>
      <w:marRight w:val="0"/>
      <w:marTop w:val="0"/>
      <w:marBottom w:val="0"/>
      <w:divBdr>
        <w:top w:val="none" w:sz="0" w:space="0" w:color="auto"/>
        <w:left w:val="none" w:sz="0" w:space="0" w:color="auto"/>
        <w:bottom w:val="none" w:sz="0" w:space="0" w:color="auto"/>
        <w:right w:val="none" w:sz="0" w:space="0" w:color="auto"/>
      </w:divBdr>
    </w:div>
    <w:div w:id="1564681909">
      <w:bodyDiv w:val="1"/>
      <w:marLeft w:val="0"/>
      <w:marRight w:val="0"/>
      <w:marTop w:val="0"/>
      <w:marBottom w:val="0"/>
      <w:divBdr>
        <w:top w:val="none" w:sz="0" w:space="0" w:color="auto"/>
        <w:left w:val="none" w:sz="0" w:space="0" w:color="auto"/>
        <w:bottom w:val="none" w:sz="0" w:space="0" w:color="auto"/>
        <w:right w:val="none" w:sz="0" w:space="0" w:color="auto"/>
      </w:divBdr>
      <w:divsChild>
        <w:div w:id="631520282">
          <w:marLeft w:val="0"/>
          <w:marRight w:val="0"/>
          <w:marTop w:val="0"/>
          <w:marBottom w:val="0"/>
          <w:divBdr>
            <w:top w:val="none" w:sz="0" w:space="0" w:color="auto"/>
            <w:left w:val="none" w:sz="0" w:space="0" w:color="auto"/>
            <w:bottom w:val="none" w:sz="0" w:space="0" w:color="auto"/>
            <w:right w:val="none" w:sz="0" w:space="0" w:color="auto"/>
          </w:divBdr>
          <w:divsChild>
            <w:div w:id="1568758871">
              <w:marLeft w:val="0"/>
              <w:marRight w:val="0"/>
              <w:marTop w:val="0"/>
              <w:marBottom w:val="0"/>
              <w:divBdr>
                <w:top w:val="none" w:sz="0" w:space="0" w:color="auto"/>
                <w:left w:val="none" w:sz="0" w:space="0" w:color="auto"/>
                <w:bottom w:val="none" w:sz="0" w:space="0" w:color="auto"/>
                <w:right w:val="none" w:sz="0" w:space="0" w:color="auto"/>
              </w:divBdr>
            </w:div>
          </w:divsChild>
        </w:div>
        <w:div w:id="984159239">
          <w:marLeft w:val="0"/>
          <w:marRight w:val="0"/>
          <w:marTop w:val="0"/>
          <w:marBottom w:val="0"/>
          <w:divBdr>
            <w:top w:val="none" w:sz="0" w:space="0" w:color="auto"/>
            <w:left w:val="none" w:sz="0" w:space="0" w:color="auto"/>
            <w:bottom w:val="none" w:sz="0" w:space="0" w:color="auto"/>
            <w:right w:val="none" w:sz="0" w:space="0" w:color="auto"/>
          </w:divBdr>
        </w:div>
      </w:divsChild>
    </w:div>
    <w:div w:id="1572275222">
      <w:bodyDiv w:val="1"/>
      <w:marLeft w:val="0"/>
      <w:marRight w:val="0"/>
      <w:marTop w:val="0"/>
      <w:marBottom w:val="0"/>
      <w:divBdr>
        <w:top w:val="none" w:sz="0" w:space="0" w:color="auto"/>
        <w:left w:val="none" w:sz="0" w:space="0" w:color="auto"/>
        <w:bottom w:val="none" w:sz="0" w:space="0" w:color="auto"/>
        <w:right w:val="none" w:sz="0" w:space="0" w:color="auto"/>
      </w:divBdr>
    </w:div>
    <w:div w:id="1577282690">
      <w:bodyDiv w:val="1"/>
      <w:marLeft w:val="0"/>
      <w:marRight w:val="0"/>
      <w:marTop w:val="0"/>
      <w:marBottom w:val="0"/>
      <w:divBdr>
        <w:top w:val="none" w:sz="0" w:space="0" w:color="auto"/>
        <w:left w:val="none" w:sz="0" w:space="0" w:color="auto"/>
        <w:bottom w:val="none" w:sz="0" w:space="0" w:color="auto"/>
        <w:right w:val="none" w:sz="0" w:space="0" w:color="auto"/>
      </w:divBdr>
    </w:div>
    <w:div w:id="1580795929">
      <w:bodyDiv w:val="1"/>
      <w:marLeft w:val="0"/>
      <w:marRight w:val="0"/>
      <w:marTop w:val="0"/>
      <w:marBottom w:val="0"/>
      <w:divBdr>
        <w:top w:val="none" w:sz="0" w:space="0" w:color="auto"/>
        <w:left w:val="none" w:sz="0" w:space="0" w:color="auto"/>
        <w:bottom w:val="none" w:sz="0" w:space="0" w:color="auto"/>
        <w:right w:val="none" w:sz="0" w:space="0" w:color="auto"/>
      </w:divBdr>
    </w:div>
    <w:div w:id="1591742431">
      <w:bodyDiv w:val="1"/>
      <w:marLeft w:val="0"/>
      <w:marRight w:val="0"/>
      <w:marTop w:val="0"/>
      <w:marBottom w:val="0"/>
      <w:divBdr>
        <w:top w:val="none" w:sz="0" w:space="0" w:color="auto"/>
        <w:left w:val="none" w:sz="0" w:space="0" w:color="auto"/>
        <w:bottom w:val="none" w:sz="0" w:space="0" w:color="auto"/>
        <w:right w:val="none" w:sz="0" w:space="0" w:color="auto"/>
      </w:divBdr>
    </w:div>
    <w:div w:id="1592351837">
      <w:bodyDiv w:val="1"/>
      <w:marLeft w:val="0"/>
      <w:marRight w:val="0"/>
      <w:marTop w:val="0"/>
      <w:marBottom w:val="0"/>
      <w:divBdr>
        <w:top w:val="none" w:sz="0" w:space="0" w:color="auto"/>
        <w:left w:val="none" w:sz="0" w:space="0" w:color="auto"/>
        <w:bottom w:val="none" w:sz="0" w:space="0" w:color="auto"/>
        <w:right w:val="none" w:sz="0" w:space="0" w:color="auto"/>
      </w:divBdr>
    </w:div>
    <w:div w:id="1593392121">
      <w:bodyDiv w:val="1"/>
      <w:marLeft w:val="0"/>
      <w:marRight w:val="0"/>
      <w:marTop w:val="0"/>
      <w:marBottom w:val="0"/>
      <w:divBdr>
        <w:top w:val="none" w:sz="0" w:space="0" w:color="auto"/>
        <w:left w:val="none" w:sz="0" w:space="0" w:color="auto"/>
        <w:bottom w:val="none" w:sz="0" w:space="0" w:color="auto"/>
        <w:right w:val="none" w:sz="0" w:space="0" w:color="auto"/>
      </w:divBdr>
    </w:div>
    <w:div w:id="1594168137">
      <w:bodyDiv w:val="1"/>
      <w:marLeft w:val="0"/>
      <w:marRight w:val="0"/>
      <w:marTop w:val="0"/>
      <w:marBottom w:val="0"/>
      <w:divBdr>
        <w:top w:val="none" w:sz="0" w:space="0" w:color="auto"/>
        <w:left w:val="none" w:sz="0" w:space="0" w:color="auto"/>
        <w:bottom w:val="none" w:sz="0" w:space="0" w:color="auto"/>
        <w:right w:val="none" w:sz="0" w:space="0" w:color="auto"/>
      </w:divBdr>
    </w:div>
    <w:div w:id="1598830507">
      <w:bodyDiv w:val="1"/>
      <w:marLeft w:val="0"/>
      <w:marRight w:val="0"/>
      <w:marTop w:val="0"/>
      <w:marBottom w:val="0"/>
      <w:divBdr>
        <w:top w:val="none" w:sz="0" w:space="0" w:color="auto"/>
        <w:left w:val="none" w:sz="0" w:space="0" w:color="auto"/>
        <w:bottom w:val="none" w:sz="0" w:space="0" w:color="auto"/>
        <w:right w:val="none" w:sz="0" w:space="0" w:color="auto"/>
      </w:divBdr>
    </w:div>
    <w:div w:id="1613438866">
      <w:bodyDiv w:val="1"/>
      <w:marLeft w:val="0"/>
      <w:marRight w:val="0"/>
      <w:marTop w:val="0"/>
      <w:marBottom w:val="0"/>
      <w:divBdr>
        <w:top w:val="none" w:sz="0" w:space="0" w:color="auto"/>
        <w:left w:val="none" w:sz="0" w:space="0" w:color="auto"/>
        <w:bottom w:val="none" w:sz="0" w:space="0" w:color="auto"/>
        <w:right w:val="none" w:sz="0" w:space="0" w:color="auto"/>
      </w:divBdr>
    </w:div>
    <w:div w:id="1621063129">
      <w:bodyDiv w:val="1"/>
      <w:marLeft w:val="0"/>
      <w:marRight w:val="0"/>
      <w:marTop w:val="0"/>
      <w:marBottom w:val="0"/>
      <w:divBdr>
        <w:top w:val="none" w:sz="0" w:space="0" w:color="auto"/>
        <w:left w:val="none" w:sz="0" w:space="0" w:color="auto"/>
        <w:bottom w:val="none" w:sz="0" w:space="0" w:color="auto"/>
        <w:right w:val="none" w:sz="0" w:space="0" w:color="auto"/>
      </w:divBdr>
    </w:div>
    <w:div w:id="1626155696">
      <w:bodyDiv w:val="1"/>
      <w:marLeft w:val="0"/>
      <w:marRight w:val="0"/>
      <w:marTop w:val="0"/>
      <w:marBottom w:val="0"/>
      <w:divBdr>
        <w:top w:val="none" w:sz="0" w:space="0" w:color="auto"/>
        <w:left w:val="none" w:sz="0" w:space="0" w:color="auto"/>
        <w:bottom w:val="none" w:sz="0" w:space="0" w:color="auto"/>
        <w:right w:val="none" w:sz="0" w:space="0" w:color="auto"/>
      </w:divBdr>
    </w:div>
    <w:div w:id="1637880828">
      <w:bodyDiv w:val="1"/>
      <w:marLeft w:val="0"/>
      <w:marRight w:val="0"/>
      <w:marTop w:val="0"/>
      <w:marBottom w:val="0"/>
      <w:divBdr>
        <w:top w:val="none" w:sz="0" w:space="0" w:color="auto"/>
        <w:left w:val="none" w:sz="0" w:space="0" w:color="auto"/>
        <w:bottom w:val="none" w:sz="0" w:space="0" w:color="auto"/>
        <w:right w:val="none" w:sz="0" w:space="0" w:color="auto"/>
      </w:divBdr>
    </w:div>
    <w:div w:id="1642344856">
      <w:bodyDiv w:val="1"/>
      <w:marLeft w:val="0"/>
      <w:marRight w:val="0"/>
      <w:marTop w:val="0"/>
      <w:marBottom w:val="0"/>
      <w:divBdr>
        <w:top w:val="none" w:sz="0" w:space="0" w:color="auto"/>
        <w:left w:val="none" w:sz="0" w:space="0" w:color="auto"/>
        <w:bottom w:val="none" w:sz="0" w:space="0" w:color="auto"/>
        <w:right w:val="none" w:sz="0" w:space="0" w:color="auto"/>
      </w:divBdr>
    </w:div>
    <w:div w:id="1646622526">
      <w:bodyDiv w:val="1"/>
      <w:marLeft w:val="0"/>
      <w:marRight w:val="0"/>
      <w:marTop w:val="0"/>
      <w:marBottom w:val="0"/>
      <w:divBdr>
        <w:top w:val="none" w:sz="0" w:space="0" w:color="auto"/>
        <w:left w:val="none" w:sz="0" w:space="0" w:color="auto"/>
        <w:bottom w:val="none" w:sz="0" w:space="0" w:color="auto"/>
        <w:right w:val="none" w:sz="0" w:space="0" w:color="auto"/>
      </w:divBdr>
    </w:div>
    <w:div w:id="1647859573">
      <w:bodyDiv w:val="1"/>
      <w:marLeft w:val="0"/>
      <w:marRight w:val="0"/>
      <w:marTop w:val="0"/>
      <w:marBottom w:val="0"/>
      <w:divBdr>
        <w:top w:val="none" w:sz="0" w:space="0" w:color="auto"/>
        <w:left w:val="none" w:sz="0" w:space="0" w:color="auto"/>
        <w:bottom w:val="none" w:sz="0" w:space="0" w:color="auto"/>
        <w:right w:val="none" w:sz="0" w:space="0" w:color="auto"/>
      </w:divBdr>
    </w:div>
    <w:div w:id="1648629165">
      <w:bodyDiv w:val="1"/>
      <w:marLeft w:val="0"/>
      <w:marRight w:val="0"/>
      <w:marTop w:val="0"/>
      <w:marBottom w:val="0"/>
      <w:divBdr>
        <w:top w:val="none" w:sz="0" w:space="0" w:color="auto"/>
        <w:left w:val="none" w:sz="0" w:space="0" w:color="auto"/>
        <w:bottom w:val="none" w:sz="0" w:space="0" w:color="auto"/>
        <w:right w:val="none" w:sz="0" w:space="0" w:color="auto"/>
      </w:divBdr>
    </w:div>
    <w:div w:id="1654795420">
      <w:bodyDiv w:val="1"/>
      <w:marLeft w:val="0"/>
      <w:marRight w:val="0"/>
      <w:marTop w:val="0"/>
      <w:marBottom w:val="0"/>
      <w:divBdr>
        <w:top w:val="none" w:sz="0" w:space="0" w:color="auto"/>
        <w:left w:val="none" w:sz="0" w:space="0" w:color="auto"/>
        <w:bottom w:val="none" w:sz="0" w:space="0" w:color="auto"/>
        <w:right w:val="none" w:sz="0" w:space="0" w:color="auto"/>
      </w:divBdr>
    </w:div>
    <w:div w:id="1662275966">
      <w:bodyDiv w:val="1"/>
      <w:marLeft w:val="0"/>
      <w:marRight w:val="0"/>
      <w:marTop w:val="0"/>
      <w:marBottom w:val="0"/>
      <w:divBdr>
        <w:top w:val="none" w:sz="0" w:space="0" w:color="auto"/>
        <w:left w:val="none" w:sz="0" w:space="0" w:color="auto"/>
        <w:bottom w:val="none" w:sz="0" w:space="0" w:color="auto"/>
        <w:right w:val="none" w:sz="0" w:space="0" w:color="auto"/>
      </w:divBdr>
    </w:div>
    <w:div w:id="1662738527">
      <w:bodyDiv w:val="1"/>
      <w:marLeft w:val="0"/>
      <w:marRight w:val="0"/>
      <w:marTop w:val="0"/>
      <w:marBottom w:val="0"/>
      <w:divBdr>
        <w:top w:val="none" w:sz="0" w:space="0" w:color="auto"/>
        <w:left w:val="none" w:sz="0" w:space="0" w:color="auto"/>
        <w:bottom w:val="none" w:sz="0" w:space="0" w:color="auto"/>
        <w:right w:val="none" w:sz="0" w:space="0" w:color="auto"/>
      </w:divBdr>
    </w:div>
    <w:div w:id="1667782023">
      <w:bodyDiv w:val="1"/>
      <w:marLeft w:val="0"/>
      <w:marRight w:val="0"/>
      <w:marTop w:val="0"/>
      <w:marBottom w:val="0"/>
      <w:divBdr>
        <w:top w:val="none" w:sz="0" w:space="0" w:color="auto"/>
        <w:left w:val="none" w:sz="0" w:space="0" w:color="auto"/>
        <w:bottom w:val="none" w:sz="0" w:space="0" w:color="auto"/>
        <w:right w:val="none" w:sz="0" w:space="0" w:color="auto"/>
      </w:divBdr>
    </w:div>
    <w:div w:id="1668315287">
      <w:bodyDiv w:val="1"/>
      <w:marLeft w:val="0"/>
      <w:marRight w:val="0"/>
      <w:marTop w:val="0"/>
      <w:marBottom w:val="0"/>
      <w:divBdr>
        <w:top w:val="none" w:sz="0" w:space="0" w:color="auto"/>
        <w:left w:val="none" w:sz="0" w:space="0" w:color="auto"/>
        <w:bottom w:val="none" w:sz="0" w:space="0" w:color="auto"/>
        <w:right w:val="none" w:sz="0" w:space="0" w:color="auto"/>
      </w:divBdr>
    </w:div>
    <w:div w:id="1671450081">
      <w:bodyDiv w:val="1"/>
      <w:marLeft w:val="0"/>
      <w:marRight w:val="0"/>
      <w:marTop w:val="0"/>
      <w:marBottom w:val="0"/>
      <w:divBdr>
        <w:top w:val="none" w:sz="0" w:space="0" w:color="auto"/>
        <w:left w:val="none" w:sz="0" w:space="0" w:color="auto"/>
        <w:bottom w:val="none" w:sz="0" w:space="0" w:color="auto"/>
        <w:right w:val="none" w:sz="0" w:space="0" w:color="auto"/>
      </w:divBdr>
    </w:div>
    <w:div w:id="1673143544">
      <w:bodyDiv w:val="1"/>
      <w:marLeft w:val="0"/>
      <w:marRight w:val="0"/>
      <w:marTop w:val="0"/>
      <w:marBottom w:val="0"/>
      <w:divBdr>
        <w:top w:val="none" w:sz="0" w:space="0" w:color="auto"/>
        <w:left w:val="none" w:sz="0" w:space="0" w:color="auto"/>
        <w:bottom w:val="none" w:sz="0" w:space="0" w:color="auto"/>
        <w:right w:val="none" w:sz="0" w:space="0" w:color="auto"/>
      </w:divBdr>
    </w:div>
    <w:div w:id="1676155369">
      <w:bodyDiv w:val="1"/>
      <w:marLeft w:val="0"/>
      <w:marRight w:val="0"/>
      <w:marTop w:val="0"/>
      <w:marBottom w:val="0"/>
      <w:divBdr>
        <w:top w:val="none" w:sz="0" w:space="0" w:color="auto"/>
        <w:left w:val="none" w:sz="0" w:space="0" w:color="auto"/>
        <w:bottom w:val="none" w:sz="0" w:space="0" w:color="auto"/>
        <w:right w:val="none" w:sz="0" w:space="0" w:color="auto"/>
      </w:divBdr>
    </w:div>
    <w:div w:id="1679261588">
      <w:bodyDiv w:val="1"/>
      <w:marLeft w:val="0"/>
      <w:marRight w:val="0"/>
      <w:marTop w:val="0"/>
      <w:marBottom w:val="0"/>
      <w:divBdr>
        <w:top w:val="none" w:sz="0" w:space="0" w:color="auto"/>
        <w:left w:val="none" w:sz="0" w:space="0" w:color="auto"/>
        <w:bottom w:val="none" w:sz="0" w:space="0" w:color="auto"/>
        <w:right w:val="none" w:sz="0" w:space="0" w:color="auto"/>
      </w:divBdr>
    </w:div>
    <w:div w:id="1685939378">
      <w:bodyDiv w:val="1"/>
      <w:marLeft w:val="0"/>
      <w:marRight w:val="0"/>
      <w:marTop w:val="0"/>
      <w:marBottom w:val="0"/>
      <w:divBdr>
        <w:top w:val="none" w:sz="0" w:space="0" w:color="auto"/>
        <w:left w:val="none" w:sz="0" w:space="0" w:color="auto"/>
        <w:bottom w:val="none" w:sz="0" w:space="0" w:color="auto"/>
        <w:right w:val="none" w:sz="0" w:space="0" w:color="auto"/>
      </w:divBdr>
    </w:div>
    <w:div w:id="1697386970">
      <w:bodyDiv w:val="1"/>
      <w:marLeft w:val="0"/>
      <w:marRight w:val="0"/>
      <w:marTop w:val="0"/>
      <w:marBottom w:val="0"/>
      <w:divBdr>
        <w:top w:val="none" w:sz="0" w:space="0" w:color="auto"/>
        <w:left w:val="none" w:sz="0" w:space="0" w:color="auto"/>
        <w:bottom w:val="none" w:sz="0" w:space="0" w:color="auto"/>
        <w:right w:val="none" w:sz="0" w:space="0" w:color="auto"/>
      </w:divBdr>
    </w:div>
    <w:div w:id="1709329840">
      <w:bodyDiv w:val="1"/>
      <w:marLeft w:val="0"/>
      <w:marRight w:val="0"/>
      <w:marTop w:val="0"/>
      <w:marBottom w:val="0"/>
      <w:divBdr>
        <w:top w:val="none" w:sz="0" w:space="0" w:color="auto"/>
        <w:left w:val="none" w:sz="0" w:space="0" w:color="auto"/>
        <w:bottom w:val="none" w:sz="0" w:space="0" w:color="auto"/>
        <w:right w:val="none" w:sz="0" w:space="0" w:color="auto"/>
      </w:divBdr>
      <w:divsChild>
        <w:div w:id="695471290">
          <w:marLeft w:val="0"/>
          <w:marRight w:val="0"/>
          <w:marTop w:val="0"/>
          <w:marBottom w:val="0"/>
          <w:divBdr>
            <w:top w:val="none" w:sz="0" w:space="0" w:color="auto"/>
            <w:left w:val="none" w:sz="0" w:space="0" w:color="auto"/>
            <w:bottom w:val="none" w:sz="0" w:space="0" w:color="auto"/>
            <w:right w:val="none" w:sz="0" w:space="0" w:color="auto"/>
          </w:divBdr>
          <w:divsChild>
            <w:div w:id="1660690642">
              <w:marLeft w:val="0"/>
              <w:marRight w:val="0"/>
              <w:marTop w:val="0"/>
              <w:marBottom w:val="0"/>
              <w:divBdr>
                <w:top w:val="none" w:sz="0" w:space="0" w:color="auto"/>
                <w:left w:val="none" w:sz="0" w:space="0" w:color="auto"/>
                <w:bottom w:val="none" w:sz="0" w:space="0" w:color="auto"/>
                <w:right w:val="none" w:sz="0" w:space="0" w:color="auto"/>
              </w:divBdr>
            </w:div>
          </w:divsChild>
        </w:div>
        <w:div w:id="1416777776">
          <w:marLeft w:val="0"/>
          <w:marRight w:val="0"/>
          <w:marTop w:val="0"/>
          <w:marBottom w:val="0"/>
          <w:divBdr>
            <w:top w:val="none" w:sz="0" w:space="0" w:color="auto"/>
            <w:left w:val="none" w:sz="0" w:space="0" w:color="auto"/>
            <w:bottom w:val="none" w:sz="0" w:space="0" w:color="auto"/>
            <w:right w:val="none" w:sz="0" w:space="0" w:color="auto"/>
          </w:divBdr>
        </w:div>
      </w:divsChild>
    </w:div>
    <w:div w:id="1720395289">
      <w:bodyDiv w:val="1"/>
      <w:marLeft w:val="0"/>
      <w:marRight w:val="0"/>
      <w:marTop w:val="0"/>
      <w:marBottom w:val="0"/>
      <w:divBdr>
        <w:top w:val="none" w:sz="0" w:space="0" w:color="auto"/>
        <w:left w:val="none" w:sz="0" w:space="0" w:color="auto"/>
        <w:bottom w:val="none" w:sz="0" w:space="0" w:color="auto"/>
        <w:right w:val="none" w:sz="0" w:space="0" w:color="auto"/>
      </w:divBdr>
    </w:div>
    <w:div w:id="1731073473">
      <w:bodyDiv w:val="1"/>
      <w:marLeft w:val="0"/>
      <w:marRight w:val="0"/>
      <w:marTop w:val="0"/>
      <w:marBottom w:val="0"/>
      <w:divBdr>
        <w:top w:val="none" w:sz="0" w:space="0" w:color="auto"/>
        <w:left w:val="none" w:sz="0" w:space="0" w:color="auto"/>
        <w:bottom w:val="none" w:sz="0" w:space="0" w:color="auto"/>
        <w:right w:val="none" w:sz="0" w:space="0" w:color="auto"/>
      </w:divBdr>
    </w:div>
    <w:div w:id="1784222801">
      <w:bodyDiv w:val="1"/>
      <w:marLeft w:val="0"/>
      <w:marRight w:val="0"/>
      <w:marTop w:val="0"/>
      <w:marBottom w:val="0"/>
      <w:divBdr>
        <w:top w:val="none" w:sz="0" w:space="0" w:color="auto"/>
        <w:left w:val="none" w:sz="0" w:space="0" w:color="auto"/>
        <w:bottom w:val="none" w:sz="0" w:space="0" w:color="auto"/>
        <w:right w:val="none" w:sz="0" w:space="0" w:color="auto"/>
      </w:divBdr>
    </w:div>
    <w:div w:id="1794059218">
      <w:bodyDiv w:val="1"/>
      <w:marLeft w:val="0"/>
      <w:marRight w:val="0"/>
      <w:marTop w:val="0"/>
      <w:marBottom w:val="0"/>
      <w:divBdr>
        <w:top w:val="none" w:sz="0" w:space="0" w:color="auto"/>
        <w:left w:val="none" w:sz="0" w:space="0" w:color="auto"/>
        <w:bottom w:val="none" w:sz="0" w:space="0" w:color="auto"/>
        <w:right w:val="none" w:sz="0" w:space="0" w:color="auto"/>
      </w:divBdr>
    </w:div>
    <w:div w:id="1803764459">
      <w:bodyDiv w:val="1"/>
      <w:marLeft w:val="0"/>
      <w:marRight w:val="0"/>
      <w:marTop w:val="0"/>
      <w:marBottom w:val="0"/>
      <w:divBdr>
        <w:top w:val="none" w:sz="0" w:space="0" w:color="auto"/>
        <w:left w:val="none" w:sz="0" w:space="0" w:color="auto"/>
        <w:bottom w:val="none" w:sz="0" w:space="0" w:color="auto"/>
        <w:right w:val="none" w:sz="0" w:space="0" w:color="auto"/>
      </w:divBdr>
      <w:divsChild>
        <w:div w:id="1076636668">
          <w:marLeft w:val="0"/>
          <w:marRight w:val="0"/>
          <w:marTop w:val="0"/>
          <w:marBottom w:val="0"/>
          <w:divBdr>
            <w:top w:val="none" w:sz="0" w:space="0" w:color="auto"/>
            <w:left w:val="none" w:sz="0" w:space="0" w:color="auto"/>
            <w:bottom w:val="none" w:sz="0" w:space="0" w:color="auto"/>
            <w:right w:val="none" w:sz="0" w:space="0" w:color="auto"/>
          </w:divBdr>
          <w:divsChild>
            <w:div w:id="908804342">
              <w:marLeft w:val="0"/>
              <w:marRight w:val="0"/>
              <w:marTop w:val="0"/>
              <w:marBottom w:val="0"/>
              <w:divBdr>
                <w:top w:val="none" w:sz="0" w:space="0" w:color="auto"/>
                <w:left w:val="none" w:sz="0" w:space="0" w:color="auto"/>
                <w:bottom w:val="none" w:sz="0" w:space="0" w:color="auto"/>
                <w:right w:val="none" w:sz="0" w:space="0" w:color="auto"/>
              </w:divBdr>
              <w:divsChild>
                <w:div w:id="760226786">
                  <w:marLeft w:val="0"/>
                  <w:marRight w:val="0"/>
                  <w:marTop w:val="0"/>
                  <w:marBottom w:val="0"/>
                  <w:divBdr>
                    <w:top w:val="none" w:sz="0" w:space="0" w:color="auto"/>
                    <w:left w:val="none" w:sz="0" w:space="0" w:color="auto"/>
                    <w:bottom w:val="none" w:sz="0" w:space="0" w:color="auto"/>
                    <w:right w:val="none" w:sz="0" w:space="0" w:color="auto"/>
                  </w:divBdr>
                  <w:divsChild>
                    <w:div w:id="204104068">
                      <w:marLeft w:val="0"/>
                      <w:marRight w:val="0"/>
                      <w:marTop w:val="240"/>
                      <w:marBottom w:val="0"/>
                      <w:divBdr>
                        <w:top w:val="none" w:sz="0" w:space="0" w:color="auto"/>
                        <w:left w:val="none" w:sz="0" w:space="0" w:color="auto"/>
                        <w:bottom w:val="none" w:sz="0" w:space="0" w:color="auto"/>
                        <w:right w:val="none" w:sz="0" w:space="0" w:color="auto"/>
                      </w:divBdr>
                    </w:div>
                    <w:div w:id="514736674">
                      <w:marLeft w:val="0"/>
                      <w:marRight w:val="0"/>
                      <w:marTop w:val="240"/>
                      <w:marBottom w:val="0"/>
                      <w:divBdr>
                        <w:top w:val="none" w:sz="0" w:space="0" w:color="auto"/>
                        <w:left w:val="none" w:sz="0" w:space="0" w:color="auto"/>
                        <w:bottom w:val="none" w:sz="0" w:space="0" w:color="auto"/>
                        <w:right w:val="none" w:sz="0" w:space="0" w:color="auto"/>
                      </w:divBdr>
                    </w:div>
                    <w:div w:id="624313594">
                      <w:marLeft w:val="0"/>
                      <w:marRight w:val="0"/>
                      <w:marTop w:val="240"/>
                      <w:marBottom w:val="0"/>
                      <w:divBdr>
                        <w:top w:val="none" w:sz="0" w:space="0" w:color="auto"/>
                        <w:left w:val="none" w:sz="0" w:space="0" w:color="auto"/>
                        <w:bottom w:val="none" w:sz="0" w:space="0" w:color="auto"/>
                        <w:right w:val="none" w:sz="0" w:space="0" w:color="auto"/>
                      </w:divBdr>
                    </w:div>
                    <w:div w:id="1430544601">
                      <w:marLeft w:val="0"/>
                      <w:marRight w:val="0"/>
                      <w:marTop w:val="240"/>
                      <w:marBottom w:val="0"/>
                      <w:divBdr>
                        <w:top w:val="none" w:sz="0" w:space="0" w:color="auto"/>
                        <w:left w:val="none" w:sz="0" w:space="0" w:color="auto"/>
                        <w:bottom w:val="none" w:sz="0" w:space="0" w:color="auto"/>
                        <w:right w:val="none" w:sz="0" w:space="0" w:color="auto"/>
                      </w:divBdr>
                    </w:div>
                    <w:div w:id="478428435">
                      <w:marLeft w:val="0"/>
                      <w:marRight w:val="0"/>
                      <w:marTop w:val="240"/>
                      <w:marBottom w:val="0"/>
                      <w:divBdr>
                        <w:top w:val="none" w:sz="0" w:space="0" w:color="auto"/>
                        <w:left w:val="none" w:sz="0" w:space="0" w:color="auto"/>
                        <w:bottom w:val="none" w:sz="0" w:space="0" w:color="auto"/>
                        <w:right w:val="none" w:sz="0" w:space="0" w:color="auto"/>
                      </w:divBdr>
                    </w:div>
                    <w:div w:id="7234542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542137857">
          <w:marLeft w:val="0"/>
          <w:marRight w:val="0"/>
          <w:marTop w:val="335"/>
          <w:marBottom w:val="0"/>
          <w:divBdr>
            <w:top w:val="none" w:sz="0" w:space="0" w:color="auto"/>
            <w:left w:val="none" w:sz="0" w:space="0" w:color="auto"/>
            <w:bottom w:val="none" w:sz="0" w:space="0" w:color="auto"/>
            <w:right w:val="none" w:sz="0" w:space="0" w:color="auto"/>
          </w:divBdr>
          <w:divsChild>
            <w:div w:id="190843018">
              <w:marLeft w:val="0"/>
              <w:marRight w:val="0"/>
              <w:marTop w:val="0"/>
              <w:marBottom w:val="0"/>
              <w:divBdr>
                <w:top w:val="none" w:sz="0" w:space="0" w:color="auto"/>
                <w:left w:val="none" w:sz="0" w:space="0" w:color="auto"/>
                <w:bottom w:val="none" w:sz="0" w:space="0" w:color="auto"/>
                <w:right w:val="none" w:sz="0" w:space="0" w:color="auto"/>
              </w:divBdr>
              <w:divsChild>
                <w:div w:id="1688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142187">
      <w:bodyDiv w:val="1"/>
      <w:marLeft w:val="0"/>
      <w:marRight w:val="0"/>
      <w:marTop w:val="0"/>
      <w:marBottom w:val="0"/>
      <w:divBdr>
        <w:top w:val="none" w:sz="0" w:space="0" w:color="auto"/>
        <w:left w:val="none" w:sz="0" w:space="0" w:color="auto"/>
        <w:bottom w:val="none" w:sz="0" w:space="0" w:color="auto"/>
        <w:right w:val="none" w:sz="0" w:space="0" w:color="auto"/>
      </w:divBdr>
    </w:div>
    <w:div w:id="1849172573">
      <w:bodyDiv w:val="1"/>
      <w:marLeft w:val="0"/>
      <w:marRight w:val="0"/>
      <w:marTop w:val="0"/>
      <w:marBottom w:val="0"/>
      <w:divBdr>
        <w:top w:val="none" w:sz="0" w:space="0" w:color="auto"/>
        <w:left w:val="none" w:sz="0" w:space="0" w:color="auto"/>
        <w:bottom w:val="none" w:sz="0" w:space="0" w:color="auto"/>
        <w:right w:val="none" w:sz="0" w:space="0" w:color="auto"/>
      </w:divBdr>
    </w:div>
    <w:div w:id="1849641180">
      <w:bodyDiv w:val="1"/>
      <w:marLeft w:val="0"/>
      <w:marRight w:val="0"/>
      <w:marTop w:val="0"/>
      <w:marBottom w:val="0"/>
      <w:divBdr>
        <w:top w:val="none" w:sz="0" w:space="0" w:color="auto"/>
        <w:left w:val="none" w:sz="0" w:space="0" w:color="auto"/>
        <w:bottom w:val="none" w:sz="0" w:space="0" w:color="auto"/>
        <w:right w:val="none" w:sz="0" w:space="0" w:color="auto"/>
      </w:divBdr>
    </w:div>
    <w:div w:id="1853104385">
      <w:bodyDiv w:val="1"/>
      <w:marLeft w:val="0"/>
      <w:marRight w:val="0"/>
      <w:marTop w:val="0"/>
      <w:marBottom w:val="0"/>
      <w:divBdr>
        <w:top w:val="none" w:sz="0" w:space="0" w:color="auto"/>
        <w:left w:val="none" w:sz="0" w:space="0" w:color="auto"/>
        <w:bottom w:val="none" w:sz="0" w:space="0" w:color="auto"/>
        <w:right w:val="none" w:sz="0" w:space="0" w:color="auto"/>
      </w:divBdr>
    </w:div>
    <w:div w:id="1853445182">
      <w:bodyDiv w:val="1"/>
      <w:marLeft w:val="0"/>
      <w:marRight w:val="0"/>
      <w:marTop w:val="0"/>
      <w:marBottom w:val="0"/>
      <w:divBdr>
        <w:top w:val="none" w:sz="0" w:space="0" w:color="auto"/>
        <w:left w:val="none" w:sz="0" w:space="0" w:color="auto"/>
        <w:bottom w:val="none" w:sz="0" w:space="0" w:color="auto"/>
        <w:right w:val="none" w:sz="0" w:space="0" w:color="auto"/>
      </w:divBdr>
    </w:div>
    <w:div w:id="1854801289">
      <w:bodyDiv w:val="1"/>
      <w:marLeft w:val="0"/>
      <w:marRight w:val="0"/>
      <w:marTop w:val="0"/>
      <w:marBottom w:val="0"/>
      <w:divBdr>
        <w:top w:val="none" w:sz="0" w:space="0" w:color="auto"/>
        <w:left w:val="none" w:sz="0" w:space="0" w:color="auto"/>
        <w:bottom w:val="none" w:sz="0" w:space="0" w:color="auto"/>
        <w:right w:val="none" w:sz="0" w:space="0" w:color="auto"/>
      </w:divBdr>
    </w:div>
    <w:div w:id="1856310108">
      <w:bodyDiv w:val="1"/>
      <w:marLeft w:val="0"/>
      <w:marRight w:val="0"/>
      <w:marTop w:val="0"/>
      <w:marBottom w:val="0"/>
      <w:divBdr>
        <w:top w:val="none" w:sz="0" w:space="0" w:color="auto"/>
        <w:left w:val="none" w:sz="0" w:space="0" w:color="auto"/>
        <w:bottom w:val="none" w:sz="0" w:space="0" w:color="auto"/>
        <w:right w:val="none" w:sz="0" w:space="0" w:color="auto"/>
      </w:divBdr>
    </w:div>
    <w:div w:id="1858806696">
      <w:bodyDiv w:val="1"/>
      <w:marLeft w:val="0"/>
      <w:marRight w:val="0"/>
      <w:marTop w:val="0"/>
      <w:marBottom w:val="0"/>
      <w:divBdr>
        <w:top w:val="none" w:sz="0" w:space="0" w:color="auto"/>
        <w:left w:val="none" w:sz="0" w:space="0" w:color="auto"/>
        <w:bottom w:val="none" w:sz="0" w:space="0" w:color="auto"/>
        <w:right w:val="none" w:sz="0" w:space="0" w:color="auto"/>
      </w:divBdr>
    </w:div>
    <w:div w:id="1867056605">
      <w:bodyDiv w:val="1"/>
      <w:marLeft w:val="0"/>
      <w:marRight w:val="0"/>
      <w:marTop w:val="0"/>
      <w:marBottom w:val="0"/>
      <w:divBdr>
        <w:top w:val="none" w:sz="0" w:space="0" w:color="auto"/>
        <w:left w:val="none" w:sz="0" w:space="0" w:color="auto"/>
        <w:bottom w:val="none" w:sz="0" w:space="0" w:color="auto"/>
        <w:right w:val="none" w:sz="0" w:space="0" w:color="auto"/>
      </w:divBdr>
    </w:div>
    <w:div w:id="1881818671">
      <w:bodyDiv w:val="1"/>
      <w:marLeft w:val="0"/>
      <w:marRight w:val="0"/>
      <w:marTop w:val="0"/>
      <w:marBottom w:val="0"/>
      <w:divBdr>
        <w:top w:val="none" w:sz="0" w:space="0" w:color="auto"/>
        <w:left w:val="none" w:sz="0" w:space="0" w:color="auto"/>
        <w:bottom w:val="none" w:sz="0" w:space="0" w:color="auto"/>
        <w:right w:val="none" w:sz="0" w:space="0" w:color="auto"/>
      </w:divBdr>
    </w:div>
    <w:div w:id="1881822987">
      <w:bodyDiv w:val="1"/>
      <w:marLeft w:val="0"/>
      <w:marRight w:val="0"/>
      <w:marTop w:val="0"/>
      <w:marBottom w:val="0"/>
      <w:divBdr>
        <w:top w:val="none" w:sz="0" w:space="0" w:color="auto"/>
        <w:left w:val="none" w:sz="0" w:space="0" w:color="auto"/>
        <w:bottom w:val="none" w:sz="0" w:space="0" w:color="auto"/>
        <w:right w:val="none" w:sz="0" w:space="0" w:color="auto"/>
      </w:divBdr>
    </w:div>
    <w:div w:id="1887250876">
      <w:bodyDiv w:val="1"/>
      <w:marLeft w:val="0"/>
      <w:marRight w:val="0"/>
      <w:marTop w:val="0"/>
      <w:marBottom w:val="0"/>
      <w:divBdr>
        <w:top w:val="none" w:sz="0" w:space="0" w:color="auto"/>
        <w:left w:val="none" w:sz="0" w:space="0" w:color="auto"/>
        <w:bottom w:val="none" w:sz="0" w:space="0" w:color="auto"/>
        <w:right w:val="none" w:sz="0" w:space="0" w:color="auto"/>
      </w:divBdr>
    </w:div>
    <w:div w:id="1896352246">
      <w:bodyDiv w:val="1"/>
      <w:marLeft w:val="0"/>
      <w:marRight w:val="0"/>
      <w:marTop w:val="0"/>
      <w:marBottom w:val="0"/>
      <w:divBdr>
        <w:top w:val="none" w:sz="0" w:space="0" w:color="auto"/>
        <w:left w:val="none" w:sz="0" w:space="0" w:color="auto"/>
        <w:bottom w:val="none" w:sz="0" w:space="0" w:color="auto"/>
        <w:right w:val="none" w:sz="0" w:space="0" w:color="auto"/>
      </w:divBdr>
    </w:div>
    <w:div w:id="1913394889">
      <w:bodyDiv w:val="1"/>
      <w:marLeft w:val="0"/>
      <w:marRight w:val="0"/>
      <w:marTop w:val="0"/>
      <w:marBottom w:val="0"/>
      <w:divBdr>
        <w:top w:val="none" w:sz="0" w:space="0" w:color="auto"/>
        <w:left w:val="none" w:sz="0" w:space="0" w:color="auto"/>
        <w:bottom w:val="none" w:sz="0" w:space="0" w:color="auto"/>
        <w:right w:val="none" w:sz="0" w:space="0" w:color="auto"/>
      </w:divBdr>
    </w:div>
    <w:div w:id="1914655366">
      <w:bodyDiv w:val="1"/>
      <w:marLeft w:val="0"/>
      <w:marRight w:val="0"/>
      <w:marTop w:val="0"/>
      <w:marBottom w:val="0"/>
      <w:divBdr>
        <w:top w:val="none" w:sz="0" w:space="0" w:color="auto"/>
        <w:left w:val="none" w:sz="0" w:space="0" w:color="auto"/>
        <w:bottom w:val="none" w:sz="0" w:space="0" w:color="auto"/>
        <w:right w:val="none" w:sz="0" w:space="0" w:color="auto"/>
      </w:divBdr>
    </w:div>
    <w:div w:id="1914659822">
      <w:bodyDiv w:val="1"/>
      <w:marLeft w:val="0"/>
      <w:marRight w:val="0"/>
      <w:marTop w:val="0"/>
      <w:marBottom w:val="0"/>
      <w:divBdr>
        <w:top w:val="none" w:sz="0" w:space="0" w:color="auto"/>
        <w:left w:val="none" w:sz="0" w:space="0" w:color="auto"/>
        <w:bottom w:val="none" w:sz="0" w:space="0" w:color="auto"/>
        <w:right w:val="none" w:sz="0" w:space="0" w:color="auto"/>
      </w:divBdr>
    </w:div>
    <w:div w:id="1920098789">
      <w:bodyDiv w:val="1"/>
      <w:marLeft w:val="0"/>
      <w:marRight w:val="0"/>
      <w:marTop w:val="0"/>
      <w:marBottom w:val="0"/>
      <w:divBdr>
        <w:top w:val="none" w:sz="0" w:space="0" w:color="auto"/>
        <w:left w:val="none" w:sz="0" w:space="0" w:color="auto"/>
        <w:bottom w:val="none" w:sz="0" w:space="0" w:color="auto"/>
        <w:right w:val="none" w:sz="0" w:space="0" w:color="auto"/>
      </w:divBdr>
    </w:div>
    <w:div w:id="1925413990">
      <w:bodyDiv w:val="1"/>
      <w:marLeft w:val="0"/>
      <w:marRight w:val="0"/>
      <w:marTop w:val="0"/>
      <w:marBottom w:val="0"/>
      <w:divBdr>
        <w:top w:val="none" w:sz="0" w:space="0" w:color="auto"/>
        <w:left w:val="none" w:sz="0" w:space="0" w:color="auto"/>
        <w:bottom w:val="none" w:sz="0" w:space="0" w:color="auto"/>
        <w:right w:val="none" w:sz="0" w:space="0" w:color="auto"/>
      </w:divBdr>
    </w:div>
    <w:div w:id="1937669450">
      <w:bodyDiv w:val="1"/>
      <w:marLeft w:val="0"/>
      <w:marRight w:val="0"/>
      <w:marTop w:val="0"/>
      <w:marBottom w:val="0"/>
      <w:divBdr>
        <w:top w:val="none" w:sz="0" w:space="0" w:color="auto"/>
        <w:left w:val="none" w:sz="0" w:space="0" w:color="auto"/>
        <w:bottom w:val="none" w:sz="0" w:space="0" w:color="auto"/>
        <w:right w:val="none" w:sz="0" w:space="0" w:color="auto"/>
      </w:divBdr>
    </w:div>
    <w:div w:id="1947075655">
      <w:bodyDiv w:val="1"/>
      <w:marLeft w:val="0"/>
      <w:marRight w:val="0"/>
      <w:marTop w:val="0"/>
      <w:marBottom w:val="0"/>
      <w:divBdr>
        <w:top w:val="none" w:sz="0" w:space="0" w:color="auto"/>
        <w:left w:val="none" w:sz="0" w:space="0" w:color="auto"/>
        <w:bottom w:val="none" w:sz="0" w:space="0" w:color="auto"/>
        <w:right w:val="none" w:sz="0" w:space="0" w:color="auto"/>
      </w:divBdr>
    </w:div>
    <w:div w:id="1952781443">
      <w:bodyDiv w:val="1"/>
      <w:marLeft w:val="0"/>
      <w:marRight w:val="0"/>
      <w:marTop w:val="0"/>
      <w:marBottom w:val="0"/>
      <w:divBdr>
        <w:top w:val="none" w:sz="0" w:space="0" w:color="auto"/>
        <w:left w:val="none" w:sz="0" w:space="0" w:color="auto"/>
        <w:bottom w:val="none" w:sz="0" w:space="0" w:color="auto"/>
        <w:right w:val="none" w:sz="0" w:space="0" w:color="auto"/>
      </w:divBdr>
    </w:div>
    <w:div w:id="1962028356">
      <w:bodyDiv w:val="1"/>
      <w:marLeft w:val="0"/>
      <w:marRight w:val="0"/>
      <w:marTop w:val="0"/>
      <w:marBottom w:val="0"/>
      <w:divBdr>
        <w:top w:val="none" w:sz="0" w:space="0" w:color="auto"/>
        <w:left w:val="none" w:sz="0" w:space="0" w:color="auto"/>
        <w:bottom w:val="none" w:sz="0" w:space="0" w:color="auto"/>
        <w:right w:val="none" w:sz="0" w:space="0" w:color="auto"/>
      </w:divBdr>
    </w:div>
    <w:div w:id="1969192829">
      <w:bodyDiv w:val="1"/>
      <w:marLeft w:val="0"/>
      <w:marRight w:val="0"/>
      <w:marTop w:val="0"/>
      <w:marBottom w:val="0"/>
      <w:divBdr>
        <w:top w:val="none" w:sz="0" w:space="0" w:color="auto"/>
        <w:left w:val="none" w:sz="0" w:space="0" w:color="auto"/>
        <w:bottom w:val="none" w:sz="0" w:space="0" w:color="auto"/>
        <w:right w:val="none" w:sz="0" w:space="0" w:color="auto"/>
      </w:divBdr>
    </w:div>
    <w:div w:id="1983995996">
      <w:bodyDiv w:val="1"/>
      <w:marLeft w:val="0"/>
      <w:marRight w:val="0"/>
      <w:marTop w:val="0"/>
      <w:marBottom w:val="0"/>
      <w:divBdr>
        <w:top w:val="none" w:sz="0" w:space="0" w:color="auto"/>
        <w:left w:val="none" w:sz="0" w:space="0" w:color="auto"/>
        <w:bottom w:val="none" w:sz="0" w:space="0" w:color="auto"/>
        <w:right w:val="none" w:sz="0" w:space="0" w:color="auto"/>
      </w:divBdr>
    </w:div>
    <w:div w:id="1986004952">
      <w:bodyDiv w:val="1"/>
      <w:marLeft w:val="0"/>
      <w:marRight w:val="0"/>
      <w:marTop w:val="0"/>
      <w:marBottom w:val="0"/>
      <w:divBdr>
        <w:top w:val="none" w:sz="0" w:space="0" w:color="auto"/>
        <w:left w:val="none" w:sz="0" w:space="0" w:color="auto"/>
        <w:bottom w:val="none" w:sz="0" w:space="0" w:color="auto"/>
        <w:right w:val="none" w:sz="0" w:space="0" w:color="auto"/>
      </w:divBdr>
    </w:div>
    <w:div w:id="1986351889">
      <w:bodyDiv w:val="1"/>
      <w:marLeft w:val="0"/>
      <w:marRight w:val="0"/>
      <w:marTop w:val="0"/>
      <w:marBottom w:val="0"/>
      <w:divBdr>
        <w:top w:val="none" w:sz="0" w:space="0" w:color="auto"/>
        <w:left w:val="none" w:sz="0" w:space="0" w:color="auto"/>
        <w:bottom w:val="none" w:sz="0" w:space="0" w:color="auto"/>
        <w:right w:val="none" w:sz="0" w:space="0" w:color="auto"/>
      </w:divBdr>
    </w:div>
    <w:div w:id="1989632917">
      <w:bodyDiv w:val="1"/>
      <w:marLeft w:val="0"/>
      <w:marRight w:val="0"/>
      <w:marTop w:val="0"/>
      <w:marBottom w:val="0"/>
      <w:divBdr>
        <w:top w:val="none" w:sz="0" w:space="0" w:color="auto"/>
        <w:left w:val="none" w:sz="0" w:space="0" w:color="auto"/>
        <w:bottom w:val="none" w:sz="0" w:space="0" w:color="auto"/>
        <w:right w:val="none" w:sz="0" w:space="0" w:color="auto"/>
      </w:divBdr>
    </w:div>
    <w:div w:id="1991330011">
      <w:bodyDiv w:val="1"/>
      <w:marLeft w:val="0"/>
      <w:marRight w:val="0"/>
      <w:marTop w:val="0"/>
      <w:marBottom w:val="0"/>
      <w:divBdr>
        <w:top w:val="none" w:sz="0" w:space="0" w:color="auto"/>
        <w:left w:val="none" w:sz="0" w:space="0" w:color="auto"/>
        <w:bottom w:val="none" w:sz="0" w:space="0" w:color="auto"/>
        <w:right w:val="none" w:sz="0" w:space="0" w:color="auto"/>
      </w:divBdr>
    </w:div>
    <w:div w:id="1996833282">
      <w:bodyDiv w:val="1"/>
      <w:marLeft w:val="0"/>
      <w:marRight w:val="0"/>
      <w:marTop w:val="0"/>
      <w:marBottom w:val="0"/>
      <w:divBdr>
        <w:top w:val="none" w:sz="0" w:space="0" w:color="auto"/>
        <w:left w:val="none" w:sz="0" w:space="0" w:color="auto"/>
        <w:bottom w:val="none" w:sz="0" w:space="0" w:color="auto"/>
        <w:right w:val="none" w:sz="0" w:space="0" w:color="auto"/>
      </w:divBdr>
    </w:div>
    <w:div w:id="2002466920">
      <w:bodyDiv w:val="1"/>
      <w:marLeft w:val="0"/>
      <w:marRight w:val="0"/>
      <w:marTop w:val="0"/>
      <w:marBottom w:val="0"/>
      <w:divBdr>
        <w:top w:val="none" w:sz="0" w:space="0" w:color="auto"/>
        <w:left w:val="none" w:sz="0" w:space="0" w:color="auto"/>
        <w:bottom w:val="none" w:sz="0" w:space="0" w:color="auto"/>
        <w:right w:val="none" w:sz="0" w:space="0" w:color="auto"/>
      </w:divBdr>
      <w:divsChild>
        <w:div w:id="1464695589">
          <w:marLeft w:val="0"/>
          <w:marRight w:val="0"/>
          <w:marTop w:val="75"/>
          <w:marBottom w:val="0"/>
          <w:divBdr>
            <w:top w:val="none" w:sz="0" w:space="0" w:color="auto"/>
            <w:left w:val="none" w:sz="0" w:space="0" w:color="auto"/>
            <w:bottom w:val="none" w:sz="0" w:space="0" w:color="auto"/>
            <w:right w:val="none" w:sz="0" w:space="0" w:color="auto"/>
          </w:divBdr>
        </w:div>
      </w:divsChild>
    </w:div>
    <w:div w:id="2006471203">
      <w:bodyDiv w:val="1"/>
      <w:marLeft w:val="0"/>
      <w:marRight w:val="0"/>
      <w:marTop w:val="0"/>
      <w:marBottom w:val="0"/>
      <w:divBdr>
        <w:top w:val="none" w:sz="0" w:space="0" w:color="auto"/>
        <w:left w:val="none" w:sz="0" w:space="0" w:color="auto"/>
        <w:bottom w:val="none" w:sz="0" w:space="0" w:color="auto"/>
        <w:right w:val="none" w:sz="0" w:space="0" w:color="auto"/>
      </w:divBdr>
    </w:div>
    <w:div w:id="2006590140">
      <w:bodyDiv w:val="1"/>
      <w:marLeft w:val="0"/>
      <w:marRight w:val="0"/>
      <w:marTop w:val="0"/>
      <w:marBottom w:val="0"/>
      <w:divBdr>
        <w:top w:val="none" w:sz="0" w:space="0" w:color="auto"/>
        <w:left w:val="none" w:sz="0" w:space="0" w:color="auto"/>
        <w:bottom w:val="none" w:sz="0" w:space="0" w:color="auto"/>
        <w:right w:val="none" w:sz="0" w:space="0" w:color="auto"/>
      </w:divBdr>
    </w:div>
    <w:div w:id="2014799455">
      <w:bodyDiv w:val="1"/>
      <w:marLeft w:val="0"/>
      <w:marRight w:val="0"/>
      <w:marTop w:val="0"/>
      <w:marBottom w:val="0"/>
      <w:divBdr>
        <w:top w:val="none" w:sz="0" w:space="0" w:color="auto"/>
        <w:left w:val="none" w:sz="0" w:space="0" w:color="auto"/>
        <w:bottom w:val="none" w:sz="0" w:space="0" w:color="auto"/>
        <w:right w:val="none" w:sz="0" w:space="0" w:color="auto"/>
      </w:divBdr>
    </w:div>
    <w:div w:id="2016613770">
      <w:bodyDiv w:val="1"/>
      <w:marLeft w:val="0"/>
      <w:marRight w:val="0"/>
      <w:marTop w:val="0"/>
      <w:marBottom w:val="0"/>
      <w:divBdr>
        <w:top w:val="none" w:sz="0" w:space="0" w:color="auto"/>
        <w:left w:val="none" w:sz="0" w:space="0" w:color="auto"/>
        <w:bottom w:val="none" w:sz="0" w:space="0" w:color="auto"/>
        <w:right w:val="none" w:sz="0" w:space="0" w:color="auto"/>
      </w:divBdr>
    </w:div>
    <w:div w:id="2034459077">
      <w:bodyDiv w:val="1"/>
      <w:marLeft w:val="0"/>
      <w:marRight w:val="0"/>
      <w:marTop w:val="0"/>
      <w:marBottom w:val="0"/>
      <w:divBdr>
        <w:top w:val="none" w:sz="0" w:space="0" w:color="auto"/>
        <w:left w:val="none" w:sz="0" w:space="0" w:color="auto"/>
        <w:bottom w:val="none" w:sz="0" w:space="0" w:color="auto"/>
        <w:right w:val="none" w:sz="0" w:space="0" w:color="auto"/>
      </w:divBdr>
    </w:div>
    <w:div w:id="2037465995">
      <w:bodyDiv w:val="1"/>
      <w:marLeft w:val="0"/>
      <w:marRight w:val="0"/>
      <w:marTop w:val="0"/>
      <w:marBottom w:val="0"/>
      <w:divBdr>
        <w:top w:val="none" w:sz="0" w:space="0" w:color="auto"/>
        <w:left w:val="none" w:sz="0" w:space="0" w:color="auto"/>
        <w:bottom w:val="none" w:sz="0" w:space="0" w:color="auto"/>
        <w:right w:val="none" w:sz="0" w:space="0" w:color="auto"/>
      </w:divBdr>
    </w:div>
    <w:div w:id="2040816878">
      <w:bodyDiv w:val="1"/>
      <w:marLeft w:val="0"/>
      <w:marRight w:val="0"/>
      <w:marTop w:val="0"/>
      <w:marBottom w:val="0"/>
      <w:divBdr>
        <w:top w:val="none" w:sz="0" w:space="0" w:color="auto"/>
        <w:left w:val="none" w:sz="0" w:space="0" w:color="auto"/>
        <w:bottom w:val="none" w:sz="0" w:space="0" w:color="auto"/>
        <w:right w:val="none" w:sz="0" w:space="0" w:color="auto"/>
      </w:divBdr>
    </w:div>
    <w:div w:id="2058163780">
      <w:bodyDiv w:val="1"/>
      <w:marLeft w:val="0"/>
      <w:marRight w:val="0"/>
      <w:marTop w:val="0"/>
      <w:marBottom w:val="0"/>
      <w:divBdr>
        <w:top w:val="none" w:sz="0" w:space="0" w:color="auto"/>
        <w:left w:val="none" w:sz="0" w:space="0" w:color="auto"/>
        <w:bottom w:val="none" w:sz="0" w:space="0" w:color="auto"/>
        <w:right w:val="none" w:sz="0" w:space="0" w:color="auto"/>
      </w:divBdr>
    </w:div>
    <w:div w:id="2058775146">
      <w:bodyDiv w:val="1"/>
      <w:marLeft w:val="0"/>
      <w:marRight w:val="0"/>
      <w:marTop w:val="0"/>
      <w:marBottom w:val="0"/>
      <w:divBdr>
        <w:top w:val="none" w:sz="0" w:space="0" w:color="auto"/>
        <w:left w:val="none" w:sz="0" w:space="0" w:color="auto"/>
        <w:bottom w:val="none" w:sz="0" w:space="0" w:color="auto"/>
        <w:right w:val="none" w:sz="0" w:space="0" w:color="auto"/>
      </w:divBdr>
    </w:div>
    <w:div w:id="2061051062">
      <w:bodyDiv w:val="1"/>
      <w:marLeft w:val="0"/>
      <w:marRight w:val="0"/>
      <w:marTop w:val="0"/>
      <w:marBottom w:val="0"/>
      <w:divBdr>
        <w:top w:val="none" w:sz="0" w:space="0" w:color="auto"/>
        <w:left w:val="none" w:sz="0" w:space="0" w:color="auto"/>
        <w:bottom w:val="none" w:sz="0" w:space="0" w:color="auto"/>
        <w:right w:val="none" w:sz="0" w:space="0" w:color="auto"/>
      </w:divBdr>
    </w:div>
    <w:div w:id="2092847529">
      <w:bodyDiv w:val="1"/>
      <w:marLeft w:val="0"/>
      <w:marRight w:val="0"/>
      <w:marTop w:val="0"/>
      <w:marBottom w:val="0"/>
      <w:divBdr>
        <w:top w:val="none" w:sz="0" w:space="0" w:color="auto"/>
        <w:left w:val="none" w:sz="0" w:space="0" w:color="auto"/>
        <w:bottom w:val="none" w:sz="0" w:space="0" w:color="auto"/>
        <w:right w:val="none" w:sz="0" w:space="0" w:color="auto"/>
      </w:divBdr>
    </w:div>
    <w:div w:id="2097168725">
      <w:bodyDiv w:val="1"/>
      <w:marLeft w:val="0"/>
      <w:marRight w:val="0"/>
      <w:marTop w:val="0"/>
      <w:marBottom w:val="0"/>
      <w:divBdr>
        <w:top w:val="none" w:sz="0" w:space="0" w:color="auto"/>
        <w:left w:val="none" w:sz="0" w:space="0" w:color="auto"/>
        <w:bottom w:val="none" w:sz="0" w:space="0" w:color="auto"/>
        <w:right w:val="none" w:sz="0" w:space="0" w:color="auto"/>
      </w:divBdr>
    </w:div>
    <w:div w:id="2097629634">
      <w:bodyDiv w:val="1"/>
      <w:marLeft w:val="0"/>
      <w:marRight w:val="0"/>
      <w:marTop w:val="0"/>
      <w:marBottom w:val="0"/>
      <w:divBdr>
        <w:top w:val="none" w:sz="0" w:space="0" w:color="auto"/>
        <w:left w:val="none" w:sz="0" w:space="0" w:color="auto"/>
        <w:bottom w:val="none" w:sz="0" w:space="0" w:color="auto"/>
        <w:right w:val="none" w:sz="0" w:space="0" w:color="auto"/>
      </w:divBdr>
    </w:div>
    <w:div w:id="2104567465">
      <w:bodyDiv w:val="1"/>
      <w:marLeft w:val="0"/>
      <w:marRight w:val="0"/>
      <w:marTop w:val="0"/>
      <w:marBottom w:val="0"/>
      <w:divBdr>
        <w:top w:val="none" w:sz="0" w:space="0" w:color="auto"/>
        <w:left w:val="none" w:sz="0" w:space="0" w:color="auto"/>
        <w:bottom w:val="none" w:sz="0" w:space="0" w:color="auto"/>
        <w:right w:val="none" w:sz="0" w:space="0" w:color="auto"/>
      </w:divBdr>
    </w:div>
    <w:div w:id="2120223920">
      <w:bodyDiv w:val="1"/>
      <w:marLeft w:val="0"/>
      <w:marRight w:val="0"/>
      <w:marTop w:val="0"/>
      <w:marBottom w:val="0"/>
      <w:divBdr>
        <w:top w:val="none" w:sz="0" w:space="0" w:color="auto"/>
        <w:left w:val="none" w:sz="0" w:space="0" w:color="auto"/>
        <w:bottom w:val="none" w:sz="0" w:space="0" w:color="auto"/>
        <w:right w:val="none" w:sz="0" w:space="0" w:color="auto"/>
      </w:divBdr>
    </w:div>
    <w:div w:id="2121561002">
      <w:bodyDiv w:val="1"/>
      <w:marLeft w:val="0"/>
      <w:marRight w:val="0"/>
      <w:marTop w:val="0"/>
      <w:marBottom w:val="0"/>
      <w:divBdr>
        <w:top w:val="none" w:sz="0" w:space="0" w:color="auto"/>
        <w:left w:val="none" w:sz="0" w:space="0" w:color="auto"/>
        <w:bottom w:val="none" w:sz="0" w:space="0" w:color="auto"/>
        <w:right w:val="none" w:sz="0" w:space="0" w:color="auto"/>
      </w:divBdr>
    </w:div>
    <w:div w:id="2122869767">
      <w:bodyDiv w:val="1"/>
      <w:marLeft w:val="0"/>
      <w:marRight w:val="0"/>
      <w:marTop w:val="0"/>
      <w:marBottom w:val="0"/>
      <w:divBdr>
        <w:top w:val="none" w:sz="0" w:space="0" w:color="auto"/>
        <w:left w:val="none" w:sz="0" w:space="0" w:color="auto"/>
        <w:bottom w:val="none" w:sz="0" w:space="0" w:color="auto"/>
        <w:right w:val="none" w:sz="0" w:space="0" w:color="auto"/>
      </w:divBdr>
    </w:div>
    <w:div w:id="2123914576">
      <w:bodyDiv w:val="1"/>
      <w:marLeft w:val="0"/>
      <w:marRight w:val="0"/>
      <w:marTop w:val="0"/>
      <w:marBottom w:val="0"/>
      <w:divBdr>
        <w:top w:val="none" w:sz="0" w:space="0" w:color="auto"/>
        <w:left w:val="none" w:sz="0" w:space="0" w:color="auto"/>
        <w:bottom w:val="none" w:sz="0" w:space="0" w:color="auto"/>
        <w:right w:val="none" w:sz="0" w:space="0" w:color="auto"/>
      </w:divBdr>
    </w:div>
    <w:div w:id="2139491326">
      <w:bodyDiv w:val="1"/>
      <w:marLeft w:val="0"/>
      <w:marRight w:val="0"/>
      <w:marTop w:val="0"/>
      <w:marBottom w:val="0"/>
      <w:divBdr>
        <w:top w:val="none" w:sz="0" w:space="0" w:color="auto"/>
        <w:left w:val="none" w:sz="0" w:space="0" w:color="auto"/>
        <w:bottom w:val="none" w:sz="0" w:space="0" w:color="auto"/>
        <w:right w:val="none" w:sz="0" w:space="0" w:color="auto"/>
      </w:divBdr>
    </w:div>
    <w:div w:id="2142310125">
      <w:bodyDiv w:val="1"/>
      <w:marLeft w:val="0"/>
      <w:marRight w:val="0"/>
      <w:marTop w:val="0"/>
      <w:marBottom w:val="0"/>
      <w:divBdr>
        <w:top w:val="none" w:sz="0" w:space="0" w:color="auto"/>
        <w:left w:val="none" w:sz="0" w:space="0" w:color="auto"/>
        <w:bottom w:val="none" w:sz="0" w:space="0" w:color="auto"/>
        <w:right w:val="none" w:sz="0" w:space="0" w:color="auto"/>
      </w:divBdr>
    </w:div>
    <w:div w:id="214303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8C442-2012-412F-998B-3186573C4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706</Words>
  <Characters>4026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Islam</cp:lastModifiedBy>
  <cp:revision>7</cp:revision>
  <cp:lastPrinted>2024-01-25T14:29:00Z</cp:lastPrinted>
  <dcterms:created xsi:type="dcterms:W3CDTF">2024-01-26T19:25:00Z</dcterms:created>
  <dcterms:modified xsi:type="dcterms:W3CDTF">2025-03-10T05:07:00Z</dcterms:modified>
</cp:coreProperties>
</file>